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09BE33" w14:textId="7F6955EE" w:rsidR="008C26A0" w:rsidRDefault="008C26A0" w:rsidP="008C26A0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6518C19" wp14:editId="41788255">
            <wp:extent cx="4681855" cy="1987550"/>
            <wp:effectExtent l="0" t="0" r="4445" b="0"/>
            <wp:docPr id="659104391" name="Picture 1" descr="A blue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104391" name="Picture 1" descr="A blue and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E5D882" w14:textId="3755D644" w:rsidR="008C26A0" w:rsidRDefault="008C26A0" w:rsidP="008C26A0">
      <w:pPr>
        <w:jc w:val="center"/>
        <w:rPr>
          <w:b/>
          <w:bCs/>
          <w:sz w:val="28"/>
          <w:szCs w:val="28"/>
        </w:rPr>
      </w:pPr>
      <w:r w:rsidRPr="002E06EA">
        <w:rPr>
          <w:b/>
          <w:bCs/>
          <w:sz w:val="28"/>
          <w:szCs w:val="28"/>
        </w:rPr>
        <w:t>NASW-NYS Western Division Newsletter</w:t>
      </w:r>
    </w:p>
    <w:p w14:paraId="6CF129AC" w14:textId="07127ACF" w:rsidR="008C26A0" w:rsidRDefault="008C26A0" w:rsidP="008C26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Volume one, Issue four, May 2024</w:t>
      </w:r>
    </w:p>
    <w:p w14:paraId="7AD88D30" w14:textId="77777777" w:rsidR="008C26A0" w:rsidRPr="00FB7280" w:rsidRDefault="008C26A0" w:rsidP="008C26A0">
      <w:pPr>
        <w:shd w:val="clear" w:color="auto" w:fill="FFFFFF"/>
        <w:spacing w:after="0" w:line="540" w:lineRule="atLeast"/>
        <w:jc w:val="center"/>
        <w:outlineLvl w:val="0"/>
        <w:rPr>
          <w:rFonts w:ascii="Aptos Serif" w:eastAsia="Times New Roman" w:hAnsi="Aptos Serif" w:cs="Aptos Serif"/>
          <w:b/>
          <w:bCs/>
          <w:i/>
          <w:iCs/>
          <w:color w:val="0F1111"/>
          <w:kern w:val="36"/>
          <w:sz w:val="32"/>
          <w:szCs w:val="32"/>
          <w14:ligatures w14:val="none"/>
        </w:rPr>
      </w:pPr>
      <w:r w:rsidRPr="00FB7280">
        <w:rPr>
          <w:rFonts w:ascii="Aptos Serif" w:eastAsia="Times New Roman" w:hAnsi="Aptos Serif" w:cs="Aptos Serif"/>
          <w:b/>
          <w:bCs/>
          <w:i/>
          <w:iCs/>
          <w:color w:val="0F1111"/>
          <w:kern w:val="36"/>
          <w:sz w:val="32"/>
          <w:szCs w:val="32"/>
          <w14:ligatures w14:val="none"/>
        </w:rPr>
        <w:t xml:space="preserve">Never think that what you have to offer is insignificant. </w:t>
      </w:r>
    </w:p>
    <w:p w14:paraId="60AD653E" w14:textId="77777777" w:rsidR="008C26A0" w:rsidRDefault="008C26A0" w:rsidP="008C26A0">
      <w:pPr>
        <w:shd w:val="clear" w:color="auto" w:fill="FFFFFF"/>
        <w:spacing w:after="0" w:line="540" w:lineRule="atLeast"/>
        <w:jc w:val="center"/>
        <w:outlineLvl w:val="0"/>
        <w:rPr>
          <w:rFonts w:ascii="Aptos Serif" w:eastAsia="Times New Roman" w:hAnsi="Aptos Serif" w:cs="Aptos Serif"/>
          <w:b/>
          <w:bCs/>
          <w:i/>
          <w:iCs/>
          <w:color w:val="0F1111"/>
          <w:kern w:val="36"/>
          <w:sz w:val="24"/>
          <w:szCs w:val="24"/>
          <w14:ligatures w14:val="none"/>
        </w:rPr>
      </w:pPr>
      <w:r w:rsidRPr="00FB7280">
        <w:rPr>
          <w:rFonts w:ascii="Aptos Serif" w:eastAsia="Times New Roman" w:hAnsi="Aptos Serif" w:cs="Aptos Serif"/>
          <w:b/>
          <w:bCs/>
          <w:i/>
          <w:iCs/>
          <w:color w:val="0F1111"/>
          <w:kern w:val="36"/>
          <w:sz w:val="32"/>
          <w:szCs w:val="32"/>
          <w14:ligatures w14:val="none"/>
        </w:rPr>
        <w:t>There will always be someone out there that needs what you have to give</w:t>
      </w:r>
      <w:r w:rsidRPr="0089770F">
        <w:rPr>
          <w:rFonts w:ascii="Aptos Serif" w:eastAsia="Times New Roman" w:hAnsi="Aptos Serif" w:cs="Aptos Serif"/>
          <w:b/>
          <w:bCs/>
          <w:i/>
          <w:iCs/>
          <w:color w:val="0F1111"/>
          <w:kern w:val="36"/>
          <w:sz w:val="36"/>
          <w:szCs w:val="36"/>
          <w14:ligatures w14:val="none"/>
        </w:rPr>
        <w:t>.</w:t>
      </w:r>
      <w:r>
        <w:rPr>
          <w:rFonts w:ascii="Aptos Serif" w:eastAsia="Times New Roman" w:hAnsi="Aptos Serif" w:cs="Aptos Serif"/>
          <w:b/>
          <w:bCs/>
          <w:i/>
          <w:iCs/>
          <w:color w:val="0F1111"/>
          <w:kern w:val="36"/>
          <w:sz w:val="36"/>
          <w:szCs w:val="36"/>
          <w14:ligatures w14:val="none"/>
        </w:rPr>
        <w:t xml:space="preserve"> </w:t>
      </w:r>
      <w:r w:rsidRPr="003713DB">
        <w:rPr>
          <w:rFonts w:ascii="Aptos Serif" w:eastAsia="Times New Roman" w:hAnsi="Aptos Serif" w:cs="Aptos Serif"/>
          <w:b/>
          <w:bCs/>
          <w:i/>
          <w:iCs/>
          <w:color w:val="0F1111"/>
          <w:kern w:val="36"/>
          <w:sz w:val="24"/>
          <w:szCs w:val="24"/>
          <w14:ligatures w14:val="none"/>
        </w:rPr>
        <w:t>~Anonymous~</w:t>
      </w:r>
    </w:p>
    <w:p w14:paraId="7711F0A2" w14:textId="77777777" w:rsidR="008C26A0" w:rsidRDefault="008C26A0" w:rsidP="008C26A0"/>
    <w:p w14:paraId="06497363" w14:textId="77777777" w:rsidR="008C26A0" w:rsidRPr="00AD16F7" w:rsidRDefault="008C26A0" w:rsidP="008C26A0">
      <w:pPr>
        <w:rPr>
          <w:rFonts w:cstheme="minorHAnsi"/>
          <w:b/>
          <w:bCs/>
        </w:rPr>
      </w:pPr>
      <w:r w:rsidRPr="00AD16F7">
        <w:rPr>
          <w:rFonts w:cstheme="minorHAnsi"/>
          <w:b/>
          <w:bCs/>
        </w:rPr>
        <w:t>Message from the Division Director</w:t>
      </w:r>
    </w:p>
    <w:p w14:paraId="2E7965B2" w14:textId="545D96D7" w:rsidR="008C26A0" w:rsidRPr="00AD16F7" w:rsidRDefault="008C26A0" w:rsidP="008C26A0">
      <w:pPr>
        <w:rPr>
          <w:rFonts w:cstheme="minorHAnsi"/>
        </w:rPr>
      </w:pPr>
      <w:r w:rsidRPr="00AD16F7">
        <w:rPr>
          <w:rFonts w:cstheme="minorHAnsi"/>
        </w:rPr>
        <w:t>Welcome to spring! It’s a lovely time in WNY that leads to a great summer.</w:t>
      </w:r>
    </w:p>
    <w:p w14:paraId="6BA51932" w14:textId="77F9EF57" w:rsidR="008C26A0" w:rsidRPr="00AD16F7" w:rsidRDefault="008C26A0" w:rsidP="008C26A0">
      <w:pPr>
        <w:rPr>
          <w:rFonts w:cstheme="minorHAnsi"/>
        </w:rPr>
      </w:pPr>
      <w:r w:rsidRPr="00AD16F7">
        <w:rPr>
          <w:rFonts w:cstheme="minorHAnsi"/>
        </w:rPr>
        <w:t xml:space="preserve">We’ve been busy the past two months with preparing for graduations, </w:t>
      </w:r>
      <w:r w:rsidR="00542DBF" w:rsidRPr="00AD16F7">
        <w:rPr>
          <w:rFonts w:cstheme="minorHAnsi"/>
        </w:rPr>
        <w:t>giving</w:t>
      </w:r>
      <w:r w:rsidRPr="00AD16F7">
        <w:rPr>
          <w:rFonts w:cstheme="minorHAnsi"/>
        </w:rPr>
        <w:t xml:space="preserve"> Student of the Year awards, planning events that we hope you will enjoy and find useful, and greeting new members.</w:t>
      </w:r>
    </w:p>
    <w:p w14:paraId="7A2B8AF6" w14:textId="1E1C6386" w:rsidR="008C26A0" w:rsidRPr="00AD16F7" w:rsidRDefault="008C26A0" w:rsidP="008C26A0">
      <w:pPr>
        <w:rPr>
          <w:rFonts w:cstheme="minorHAnsi"/>
        </w:rPr>
      </w:pPr>
      <w:r w:rsidRPr="00AD16F7">
        <w:rPr>
          <w:rFonts w:cstheme="minorHAnsi"/>
        </w:rPr>
        <w:t>As always, please let us know what’s on your mind regarding the Division</w:t>
      </w:r>
      <w:r w:rsidR="000F02EC" w:rsidRPr="00AD16F7">
        <w:rPr>
          <w:rFonts w:cstheme="minorHAnsi"/>
        </w:rPr>
        <w:t xml:space="preserve"> and how we can work together to meet your needs. You can always reach me at </w:t>
      </w:r>
      <w:hyperlink r:id="rId6" w:history="1">
        <w:r w:rsidR="000F02EC" w:rsidRPr="00AD16F7">
          <w:rPr>
            <w:rStyle w:val="Hyperlink"/>
            <w:rFonts w:cstheme="minorHAnsi"/>
          </w:rPr>
          <w:t>nasw-nyswestern@gmail.com</w:t>
        </w:r>
      </w:hyperlink>
    </w:p>
    <w:p w14:paraId="3E66F8BF" w14:textId="138972D0" w:rsidR="000F02EC" w:rsidRPr="00AD16F7" w:rsidRDefault="000F02EC" w:rsidP="008C26A0">
      <w:pPr>
        <w:rPr>
          <w:rFonts w:cstheme="minorHAnsi"/>
        </w:rPr>
      </w:pPr>
      <w:r w:rsidRPr="00AD16F7">
        <w:rPr>
          <w:rFonts w:cstheme="minorHAnsi"/>
        </w:rPr>
        <w:t>Thanks for all you do,</w:t>
      </w:r>
    </w:p>
    <w:p w14:paraId="739E5044" w14:textId="55BDFABF" w:rsidR="000F02EC" w:rsidRPr="00AD16F7" w:rsidRDefault="000F02EC" w:rsidP="008C26A0">
      <w:pPr>
        <w:rPr>
          <w:rFonts w:cstheme="minorHAnsi"/>
        </w:rPr>
      </w:pPr>
      <w:r w:rsidRPr="00AD16F7">
        <w:rPr>
          <w:rFonts w:cstheme="minorHAnsi"/>
        </w:rPr>
        <w:t>Elaine</w:t>
      </w:r>
    </w:p>
    <w:p w14:paraId="10239990" w14:textId="77777777" w:rsidR="00356306" w:rsidRPr="00AD16F7" w:rsidRDefault="00356306" w:rsidP="008C26A0">
      <w:pPr>
        <w:rPr>
          <w:rFonts w:cstheme="minorHAnsi"/>
        </w:rPr>
      </w:pPr>
    </w:p>
    <w:p w14:paraId="36738681" w14:textId="758114DA" w:rsidR="00356306" w:rsidRPr="00AD16F7" w:rsidRDefault="00356306" w:rsidP="00356306">
      <w:pPr>
        <w:jc w:val="center"/>
        <w:rPr>
          <w:rFonts w:cstheme="minorHAnsi"/>
          <w:b/>
          <w:bCs/>
        </w:rPr>
      </w:pPr>
      <w:r w:rsidRPr="00AD16F7">
        <w:rPr>
          <w:rFonts w:cstheme="minorHAnsi"/>
          <w:b/>
          <w:bCs/>
        </w:rPr>
        <w:t>WELCOME TO ALL OUR NEW MEMBERS!!</w:t>
      </w:r>
    </w:p>
    <w:p w14:paraId="2B136066" w14:textId="265066B6" w:rsidR="00356306" w:rsidRPr="00AD16F7" w:rsidRDefault="00356306" w:rsidP="00356306">
      <w:pPr>
        <w:jc w:val="center"/>
        <w:rPr>
          <w:rFonts w:cstheme="minorHAnsi"/>
          <w:b/>
          <w:bCs/>
        </w:rPr>
      </w:pPr>
      <w:r w:rsidRPr="00AD16F7">
        <w:rPr>
          <w:rFonts w:cstheme="minorHAnsi"/>
          <w:b/>
          <w:bCs/>
        </w:rPr>
        <w:t>WE ARE SO HAPPY THAT YOU HAVE JOINED OUR PROFESSIONAL ORGANIGATION AND LOOK FORWARD TO YOUR PARTICIPATION IN THE WESTERN DIVISION.</w:t>
      </w:r>
    </w:p>
    <w:p w14:paraId="21335DCD" w14:textId="77777777" w:rsidR="00356306" w:rsidRDefault="00356306" w:rsidP="008C26A0">
      <w:pPr>
        <w:rPr>
          <w:rFonts w:cstheme="minorHAnsi"/>
        </w:rPr>
      </w:pPr>
    </w:p>
    <w:p w14:paraId="6DCF3F13" w14:textId="77777777" w:rsidR="00AD16F7" w:rsidRPr="00AD16F7" w:rsidRDefault="00AD16F7" w:rsidP="008C26A0">
      <w:pPr>
        <w:rPr>
          <w:rFonts w:cstheme="minorHAnsi"/>
        </w:rPr>
      </w:pPr>
    </w:p>
    <w:p w14:paraId="4D48EF44" w14:textId="77777777" w:rsidR="00356306" w:rsidRPr="00AD16F7" w:rsidRDefault="00356306" w:rsidP="008C26A0">
      <w:pPr>
        <w:rPr>
          <w:rFonts w:cstheme="minorHAnsi"/>
        </w:rPr>
      </w:pPr>
    </w:p>
    <w:p w14:paraId="2F2D3040" w14:textId="78DB0897" w:rsidR="002A2EB5" w:rsidRPr="00AD16F7" w:rsidRDefault="002A2EB5">
      <w:pPr>
        <w:rPr>
          <w:rFonts w:cstheme="minorHAnsi"/>
          <w:b/>
          <w:bCs/>
        </w:rPr>
      </w:pPr>
      <w:r w:rsidRPr="00AD16F7">
        <w:rPr>
          <w:rFonts w:cstheme="minorHAnsi"/>
          <w:b/>
          <w:bCs/>
        </w:rPr>
        <w:lastRenderedPageBreak/>
        <w:t xml:space="preserve">Student </w:t>
      </w:r>
      <w:r w:rsidR="00630FFF" w:rsidRPr="00AD16F7">
        <w:rPr>
          <w:rFonts w:cstheme="minorHAnsi"/>
          <w:b/>
          <w:bCs/>
        </w:rPr>
        <w:t xml:space="preserve">of the Year </w:t>
      </w:r>
      <w:r w:rsidRPr="00AD16F7">
        <w:rPr>
          <w:rFonts w:cstheme="minorHAnsi"/>
          <w:b/>
          <w:bCs/>
        </w:rPr>
        <w:t>awards</w:t>
      </w:r>
      <w:r w:rsidR="00C24036" w:rsidRPr="00AD16F7">
        <w:rPr>
          <w:rFonts w:cstheme="minorHAnsi"/>
          <w:b/>
          <w:bCs/>
        </w:rPr>
        <w:t xml:space="preserve"> by </w:t>
      </w:r>
      <w:r w:rsidR="00D527BD" w:rsidRPr="00AD16F7">
        <w:rPr>
          <w:rFonts w:cstheme="minorHAnsi"/>
          <w:b/>
          <w:bCs/>
        </w:rPr>
        <w:t xml:space="preserve">Western </w:t>
      </w:r>
      <w:r w:rsidR="00C24036" w:rsidRPr="00AD16F7">
        <w:rPr>
          <w:rFonts w:cstheme="minorHAnsi"/>
          <w:b/>
          <w:bCs/>
        </w:rPr>
        <w:t>division</w:t>
      </w:r>
    </w:p>
    <w:p w14:paraId="61D4D8BB" w14:textId="1B0642AC" w:rsidR="009C3747" w:rsidRPr="00AD16F7" w:rsidRDefault="009C3747">
      <w:pPr>
        <w:rPr>
          <w:rFonts w:cstheme="minorHAnsi"/>
        </w:rPr>
      </w:pPr>
      <w:r w:rsidRPr="00AD16F7">
        <w:rPr>
          <w:rFonts w:cstheme="minorHAnsi"/>
        </w:rPr>
        <w:tab/>
      </w:r>
      <w:bookmarkStart w:id="0" w:name="_Hlk165155736"/>
      <w:r w:rsidRPr="00AD16F7">
        <w:rPr>
          <w:rFonts w:cstheme="minorHAnsi"/>
        </w:rPr>
        <w:t>Fredonia –</w:t>
      </w:r>
      <w:r w:rsidR="00A57AB2" w:rsidRPr="00AD16F7">
        <w:rPr>
          <w:rFonts w:cstheme="minorHAnsi"/>
        </w:rPr>
        <w:t>Bethany Anderson</w:t>
      </w:r>
      <w:r w:rsidR="000B625C" w:rsidRPr="00AD16F7">
        <w:rPr>
          <w:rFonts w:cstheme="minorHAnsi"/>
        </w:rPr>
        <w:t>, BSW</w:t>
      </w:r>
    </w:p>
    <w:p w14:paraId="58BA8B35" w14:textId="44C51F05" w:rsidR="009C3747" w:rsidRPr="00AD16F7" w:rsidRDefault="009C3747" w:rsidP="004D2175">
      <w:pPr>
        <w:shd w:val="clear" w:color="auto" w:fill="FFFFFF"/>
        <w:rPr>
          <w:rFonts w:cstheme="minorHAnsi"/>
        </w:rPr>
      </w:pPr>
      <w:r w:rsidRPr="00AD16F7">
        <w:rPr>
          <w:rFonts w:cstheme="minorHAnsi"/>
        </w:rPr>
        <w:tab/>
        <w:t>Niagara –</w:t>
      </w:r>
      <w:r w:rsidR="000F02EC" w:rsidRPr="00AD16F7">
        <w:rPr>
          <w:rFonts w:cstheme="minorHAnsi"/>
        </w:rPr>
        <w:t xml:space="preserve"> </w:t>
      </w:r>
      <w:r w:rsidR="004D2175" w:rsidRPr="00AD16F7">
        <w:rPr>
          <w:rFonts w:cstheme="minorHAnsi"/>
        </w:rPr>
        <w:t xml:space="preserve">Nathan </w:t>
      </w:r>
      <w:r w:rsidR="004D2175" w:rsidRPr="00AD16F7">
        <w:rPr>
          <w:rFonts w:eastAsia="Times New Roman" w:cstheme="minorHAnsi"/>
          <w:color w:val="000000"/>
          <w:kern w:val="0"/>
          <w14:ligatures w14:val="none"/>
        </w:rPr>
        <w:t>Eitler</w:t>
      </w:r>
      <w:r w:rsidR="000B625C" w:rsidRPr="00AD16F7">
        <w:rPr>
          <w:rFonts w:eastAsia="Times New Roman" w:cstheme="minorHAnsi"/>
          <w:color w:val="000000"/>
          <w:kern w:val="0"/>
          <w14:ligatures w14:val="none"/>
        </w:rPr>
        <w:t>, BSW</w:t>
      </w:r>
    </w:p>
    <w:p w14:paraId="06E8201B" w14:textId="5943D78F" w:rsidR="009C3747" w:rsidRPr="00AD16F7" w:rsidRDefault="009C3747">
      <w:pPr>
        <w:rPr>
          <w:rFonts w:cstheme="minorHAnsi"/>
        </w:rPr>
      </w:pPr>
      <w:r w:rsidRPr="00AD16F7">
        <w:rPr>
          <w:rFonts w:cstheme="minorHAnsi"/>
        </w:rPr>
        <w:tab/>
        <w:t>UB –</w:t>
      </w:r>
      <w:r w:rsidR="004D2175" w:rsidRPr="00AD16F7">
        <w:rPr>
          <w:rFonts w:cstheme="minorHAnsi"/>
        </w:rPr>
        <w:t>Aditi Kumar</w:t>
      </w:r>
      <w:r w:rsidR="000B625C" w:rsidRPr="00AD16F7">
        <w:rPr>
          <w:rFonts w:cstheme="minorHAnsi"/>
        </w:rPr>
        <w:t>, MSW</w:t>
      </w:r>
    </w:p>
    <w:p w14:paraId="032F7BAD" w14:textId="1AB17380" w:rsidR="009C3747" w:rsidRPr="00AD16F7" w:rsidRDefault="009C3747" w:rsidP="004D2175">
      <w:pPr>
        <w:ind w:left="720"/>
        <w:rPr>
          <w:rFonts w:cstheme="minorHAnsi"/>
        </w:rPr>
      </w:pPr>
      <w:r w:rsidRPr="00AD16F7">
        <w:rPr>
          <w:rFonts w:cstheme="minorHAnsi"/>
        </w:rPr>
        <w:t>Daemen –</w:t>
      </w:r>
      <w:r w:rsidR="004D2175" w:rsidRPr="00AD16F7">
        <w:rPr>
          <w:rFonts w:cstheme="minorHAnsi"/>
        </w:rPr>
        <w:t xml:space="preserve">Tatiana Nowakowski, BASW, </w:t>
      </w:r>
      <w:r w:rsidR="004D2175" w:rsidRPr="00AD16F7">
        <w:rPr>
          <w:rFonts w:cstheme="minorHAnsi"/>
          <w:color w:val="222222"/>
          <w:shd w:val="clear" w:color="auto" w:fill="FFFFFF"/>
        </w:rPr>
        <w:t>Macie Clawson, MSW</w:t>
      </w:r>
    </w:p>
    <w:p w14:paraId="361F16A8" w14:textId="77167D17" w:rsidR="009C3747" w:rsidRPr="00AD16F7" w:rsidRDefault="009C3747">
      <w:pPr>
        <w:rPr>
          <w:rFonts w:cstheme="minorHAnsi"/>
        </w:rPr>
      </w:pPr>
      <w:r w:rsidRPr="00AD16F7">
        <w:rPr>
          <w:rFonts w:cstheme="minorHAnsi"/>
        </w:rPr>
        <w:tab/>
        <w:t xml:space="preserve">Buffalo State </w:t>
      </w:r>
      <w:r w:rsidR="00603C52" w:rsidRPr="00AD16F7">
        <w:rPr>
          <w:rFonts w:cstheme="minorHAnsi"/>
        </w:rPr>
        <w:t>–</w:t>
      </w:r>
      <w:r w:rsidR="000F02EC" w:rsidRPr="00AD16F7">
        <w:rPr>
          <w:rFonts w:cstheme="minorHAnsi"/>
        </w:rPr>
        <w:t xml:space="preserve"> </w:t>
      </w:r>
      <w:r w:rsidR="004D2175" w:rsidRPr="00AD16F7">
        <w:rPr>
          <w:rFonts w:cstheme="minorHAnsi"/>
          <w:color w:val="26282A"/>
          <w:shd w:val="clear" w:color="auto" w:fill="FFFFFF"/>
        </w:rPr>
        <w:t>Rachel Marillo</w:t>
      </w:r>
      <w:r w:rsidR="000B625C" w:rsidRPr="00AD16F7">
        <w:rPr>
          <w:rFonts w:cstheme="minorHAnsi"/>
          <w:color w:val="26282A"/>
          <w:shd w:val="clear" w:color="auto" w:fill="FFFFFF"/>
        </w:rPr>
        <w:t>, BSW</w:t>
      </w:r>
    </w:p>
    <w:p w14:paraId="08D2B392" w14:textId="438C89B7" w:rsidR="00603C52" w:rsidRPr="00AD16F7" w:rsidRDefault="00603C52" w:rsidP="00D657B2">
      <w:pPr>
        <w:ind w:left="1440"/>
        <w:rPr>
          <w:rFonts w:cstheme="minorHAnsi"/>
        </w:rPr>
      </w:pPr>
      <w:r w:rsidRPr="00AD16F7">
        <w:rPr>
          <w:rFonts w:cstheme="minorHAnsi"/>
        </w:rPr>
        <w:t xml:space="preserve">All awardees receive a certificate in a holder, t-shirt, </w:t>
      </w:r>
      <w:r w:rsidR="00912918" w:rsidRPr="00AD16F7">
        <w:rPr>
          <w:rFonts w:cstheme="minorHAnsi"/>
        </w:rPr>
        <w:t>pen,</w:t>
      </w:r>
      <w:r w:rsidRPr="00AD16F7">
        <w:rPr>
          <w:rFonts w:cstheme="minorHAnsi"/>
        </w:rPr>
        <w:t xml:space="preserve"> </w:t>
      </w:r>
      <w:r w:rsidR="00D657B2" w:rsidRPr="00AD16F7">
        <w:rPr>
          <w:rFonts w:cstheme="minorHAnsi"/>
        </w:rPr>
        <w:t xml:space="preserve">membership postcard, </w:t>
      </w:r>
      <w:r w:rsidRPr="00AD16F7">
        <w:rPr>
          <w:rFonts w:cstheme="minorHAnsi"/>
        </w:rPr>
        <w:t xml:space="preserve">and key </w:t>
      </w:r>
      <w:r w:rsidR="00A43612" w:rsidRPr="00AD16F7">
        <w:rPr>
          <w:rFonts w:cstheme="minorHAnsi"/>
        </w:rPr>
        <w:t>chain.</w:t>
      </w:r>
      <w:r w:rsidR="009A63C6" w:rsidRPr="00AD16F7">
        <w:rPr>
          <w:rFonts w:cstheme="minorHAnsi"/>
        </w:rPr>
        <w:t xml:space="preserve"> </w:t>
      </w:r>
    </w:p>
    <w:p w14:paraId="02428F66" w14:textId="6E2FFC03" w:rsidR="00740155" w:rsidRPr="00AD16F7" w:rsidRDefault="00740155" w:rsidP="00D657B2">
      <w:pPr>
        <w:ind w:left="1440"/>
        <w:rPr>
          <w:rFonts w:cstheme="minorHAnsi"/>
        </w:rPr>
      </w:pPr>
      <w:r w:rsidRPr="00AD16F7">
        <w:rPr>
          <w:rFonts w:cstheme="minorHAnsi"/>
        </w:rPr>
        <w:t>All graduates g</w:t>
      </w:r>
      <w:r w:rsidR="006A2CEE" w:rsidRPr="00AD16F7">
        <w:rPr>
          <w:rFonts w:cstheme="minorHAnsi"/>
        </w:rPr>
        <w:t>e</w:t>
      </w:r>
      <w:r w:rsidRPr="00AD16F7">
        <w:rPr>
          <w:rFonts w:cstheme="minorHAnsi"/>
        </w:rPr>
        <w:t>t key chains</w:t>
      </w:r>
      <w:r w:rsidR="003E4B61" w:rsidRPr="00AD16F7">
        <w:rPr>
          <w:rFonts w:cstheme="minorHAnsi"/>
        </w:rPr>
        <w:t xml:space="preserve"> and </w:t>
      </w:r>
      <w:r w:rsidR="00D657B2" w:rsidRPr="00AD16F7">
        <w:rPr>
          <w:rFonts w:cstheme="minorHAnsi"/>
        </w:rPr>
        <w:t xml:space="preserve">membership </w:t>
      </w:r>
      <w:r w:rsidR="003E4B61" w:rsidRPr="00AD16F7">
        <w:rPr>
          <w:rFonts w:cstheme="minorHAnsi"/>
        </w:rPr>
        <w:t>postcard on how to join NASW</w:t>
      </w:r>
      <w:r w:rsidR="00B9451C" w:rsidRPr="00AD16F7">
        <w:rPr>
          <w:rFonts w:cstheme="minorHAnsi"/>
        </w:rPr>
        <w:t xml:space="preserve"> (</w:t>
      </w:r>
      <w:r w:rsidR="00D657B2" w:rsidRPr="00AD16F7">
        <w:rPr>
          <w:rFonts w:cstheme="minorHAnsi"/>
        </w:rPr>
        <w:t>total=</w:t>
      </w:r>
      <w:r w:rsidR="00B9451C" w:rsidRPr="00AD16F7">
        <w:rPr>
          <w:rFonts w:cstheme="minorHAnsi"/>
        </w:rPr>
        <w:t>367)</w:t>
      </w:r>
    </w:p>
    <w:bookmarkEnd w:id="0"/>
    <w:p w14:paraId="78F89605" w14:textId="4AE8AAC8" w:rsidR="007F52A1" w:rsidRPr="00AD16F7" w:rsidRDefault="007F52A1">
      <w:pPr>
        <w:rPr>
          <w:rFonts w:cstheme="minorHAnsi"/>
          <w:b/>
          <w:bCs/>
        </w:rPr>
      </w:pPr>
      <w:r w:rsidRPr="00AD16F7">
        <w:rPr>
          <w:rFonts w:cstheme="minorHAnsi"/>
          <w:b/>
          <w:bCs/>
        </w:rPr>
        <w:t xml:space="preserve">Blurb to schools for their </w:t>
      </w:r>
      <w:r w:rsidR="006752CA" w:rsidRPr="00AD16F7">
        <w:rPr>
          <w:rFonts w:cstheme="minorHAnsi"/>
          <w:b/>
          <w:bCs/>
        </w:rPr>
        <w:t xml:space="preserve">graduation/commencement </w:t>
      </w:r>
      <w:r w:rsidRPr="00AD16F7">
        <w:rPr>
          <w:rFonts w:cstheme="minorHAnsi"/>
          <w:b/>
          <w:bCs/>
        </w:rPr>
        <w:t>program</w:t>
      </w:r>
      <w:r w:rsidR="0012639D" w:rsidRPr="00AD16F7">
        <w:rPr>
          <w:rFonts w:cstheme="minorHAnsi"/>
          <w:b/>
          <w:bCs/>
        </w:rPr>
        <w:t>:</w:t>
      </w:r>
    </w:p>
    <w:p w14:paraId="45A409A1" w14:textId="28B4E018" w:rsidR="007F52A1" w:rsidRPr="00AD16F7" w:rsidRDefault="007F52A1" w:rsidP="007F52A1">
      <w:pPr>
        <w:ind w:left="720"/>
        <w:rPr>
          <w:rFonts w:cstheme="minorHAnsi"/>
          <w:color w:val="000000"/>
          <w:shd w:val="clear" w:color="auto" w:fill="FFFFFF"/>
        </w:rPr>
      </w:pPr>
      <w:r w:rsidRPr="00AD16F7">
        <w:rPr>
          <w:rFonts w:cstheme="minorHAnsi"/>
          <w:color w:val="000000"/>
          <w:shd w:val="clear" w:color="auto" w:fill="FFFFFF"/>
        </w:rPr>
        <w:t>The Western Division of the National Association of Social Workers (NASW)</w:t>
      </w:r>
      <w:r w:rsidR="003C5AA7" w:rsidRPr="00AD16F7">
        <w:rPr>
          <w:rFonts w:cstheme="minorHAnsi"/>
          <w:color w:val="000000"/>
          <w:shd w:val="clear" w:color="auto" w:fill="FFFFFF"/>
        </w:rPr>
        <w:t xml:space="preserve">-New York State </w:t>
      </w:r>
      <w:r w:rsidR="005F7B7C" w:rsidRPr="00AD16F7">
        <w:rPr>
          <w:rFonts w:cstheme="minorHAnsi"/>
          <w:color w:val="000000"/>
          <w:shd w:val="clear" w:color="auto" w:fill="FFFFFF"/>
        </w:rPr>
        <w:t>Chapter established</w:t>
      </w:r>
      <w:r w:rsidRPr="00AD16F7">
        <w:rPr>
          <w:rFonts w:cstheme="minorHAnsi"/>
          <w:color w:val="000000"/>
          <w:shd w:val="clear" w:color="auto" w:fill="FFFFFF"/>
        </w:rPr>
        <w:t xml:space="preserve"> this award to be given to a student who has demonstrated academic excellence and personifies the values of the Social Work profession as defined by the NASW Professional Code of Ethics.</w:t>
      </w:r>
    </w:p>
    <w:p w14:paraId="41122E3E" w14:textId="16EC3EC5" w:rsidR="007F52A1" w:rsidRPr="00AD16F7" w:rsidRDefault="007F52A1" w:rsidP="007F52A1">
      <w:pPr>
        <w:ind w:firstLine="720"/>
        <w:rPr>
          <w:rFonts w:cstheme="minorHAnsi"/>
        </w:rPr>
      </w:pPr>
      <w:r w:rsidRPr="00AD16F7">
        <w:rPr>
          <w:rFonts w:cstheme="minorHAnsi"/>
          <w:color w:val="000000"/>
          <w:shd w:val="clear" w:color="auto" w:fill="FFFFFF"/>
        </w:rPr>
        <w:t xml:space="preserve">We are pleased to present this award to </w:t>
      </w:r>
      <w:r w:rsidR="006C3C24" w:rsidRPr="00AD16F7">
        <w:rPr>
          <w:rFonts w:cstheme="minorHAnsi"/>
          <w:color w:val="000000"/>
          <w:shd w:val="clear" w:color="auto" w:fill="FFFFFF"/>
        </w:rPr>
        <w:t>XXXXXXXXXXX</w:t>
      </w:r>
      <w:r w:rsidRPr="00AD16F7">
        <w:rPr>
          <w:rFonts w:cstheme="minorHAnsi"/>
          <w:color w:val="000000"/>
          <w:shd w:val="clear" w:color="auto" w:fill="FFFFFF"/>
        </w:rPr>
        <w:t xml:space="preserve"> who </w:t>
      </w:r>
      <w:r w:rsidR="006C3C24" w:rsidRPr="00AD16F7">
        <w:rPr>
          <w:rFonts w:cstheme="minorHAnsi"/>
          <w:color w:val="000000"/>
          <w:shd w:val="clear" w:color="auto" w:fill="FFFFFF"/>
        </w:rPr>
        <w:t>exemplifies</w:t>
      </w:r>
      <w:r w:rsidRPr="00AD16F7">
        <w:rPr>
          <w:rFonts w:cstheme="minorHAnsi"/>
          <w:color w:val="000000"/>
          <w:shd w:val="clear" w:color="auto" w:fill="FFFFFF"/>
        </w:rPr>
        <w:t xml:space="preserve"> these qualities!</w:t>
      </w:r>
    </w:p>
    <w:p w14:paraId="7184E8AC" w14:textId="7538361F" w:rsidR="007F52A1" w:rsidRPr="00AD16F7" w:rsidRDefault="007F52A1" w:rsidP="007F52A1">
      <w:pPr>
        <w:ind w:firstLine="720"/>
        <w:rPr>
          <w:rFonts w:cstheme="minorHAnsi"/>
        </w:rPr>
      </w:pPr>
      <w:r w:rsidRPr="00AD16F7">
        <w:rPr>
          <w:rFonts w:cstheme="minorHAnsi"/>
        </w:rPr>
        <w:t>Welcome to the fabulous profession of social work that you are about to enter.</w:t>
      </w:r>
    </w:p>
    <w:p w14:paraId="12DEFAC2" w14:textId="77777777" w:rsidR="007F52A1" w:rsidRPr="00AD16F7" w:rsidRDefault="007F52A1" w:rsidP="007F52A1">
      <w:pPr>
        <w:ind w:left="720"/>
        <w:rPr>
          <w:rFonts w:cstheme="minorHAnsi"/>
        </w:rPr>
      </w:pPr>
      <w:r w:rsidRPr="00AD16F7">
        <w:rPr>
          <w:rFonts w:cstheme="minorHAnsi"/>
        </w:rPr>
        <w:t>You will be rewarded many times over during your career by the work you do to help clients, by the chance to learn about yourself, by pursuing life-long learning opportunities, and by the relationships you develop with others.</w:t>
      </w:r>
    </w:p>
    <w:p w14:paraId="0F46AA17" w14:textId="77777777" w:rsidR="007F52A1" w:rsidRPr="00AD16F7" w:rsidRDefault="007F52A1" w:rsidP="007F52A1">
      <w:pPr>
        <w:ind w:left="720"/>
        <w:rPr>
          <w:rFonts w:cstheme="minorHAnsi"/>
        </w:rPr>
      </w:pPr>
      <w:r w:rsidRPr="00AD16F7">
        <w:rPr>
          <w:rFonts w:cstheme="minorHAnsi"/>
        </w:rPr>
        <w:t>We encourage you to join NASW, your professional organization, and look forward to your participation in the Western Division!</w:t>
      </w:r>
    </w:p>
    <w:p w14:paraId="5E4A8C81" w14:textId="563E5D67" w:rsidR="007F52A1" w:rsidRPr="00AD16F7" w:rsidRDefault="007F52A1" w:rsidP="007F52A1">
      <w:pPr>
        <w:ind w:firstLine="720"/>
        <w:rPr>
          <w:rFonts w:cstheme="minorHAnsi"/>
        </w:rPr>
      </w:pPr>
      <w:r w:rsidRPr="00AD16F7">
        <w:rPr>
          <w:rFonts w:cstheme="minorHAnsi"/>
        </w:rPr>
        <w:t>Congratulations!</w:t>
      </w:r>
    </w:p>
    <w:p w14:paraId="70B50EAC" w14:textId="77777777" w:rsidR="008C26A0" w:rsidRPr="00AD16F7" w:rsidRDefault="008C26A0" w:rsidP="008C26A0">
      <w:pPr>
        <w:rPr>
          <w:rFonts w:cstheme="minorHAnsi"/>
          <w:b/>
          <w:bCs/>
        </w:rPr>
      </w:pPr>
      <w:r w:rsidRPr="00AD16F7">
        <w:rPr>
          <w:rFonts w:cstheme="minorHAnsi"/>
          <w:b/>
          <w:bCs/>
        </w:rPr>
        <w:t>Virtual CEU event-presented</w:t>
      </w:r>
    </w:p>
    <w:p w14:paraId="6D00D245" w14:textId="77777777" w:rsidR="008C26A0" w:rsidRPr="00AD16F7" w:rsidRDefault="008C26A0" w:rsidP="008C26A0">
      <w:pPr>
        <w:rPr>
          <w:rFonts w:cstheme="minorHAnsi"/>
        </w:rPr>
      </w:pPr>
      <w:r w:rsidRPr="00AD16F7">
        <w:rPr>
          <w:rFonts w:cstheme="minorHAnsi"/>
        </w:rPr>
        <w:t>April 11, 2024, 9-10:30 am, Mandy Fauble, PhD</w:t>
      </w:r>
      <w:r w:rsidRPr="00AD16F7">
        <w:rPr>
          <w:rFonts w:cstheme="minorHAnsi"/>
          <w:i/>
          <w:iCs/>
        </w:rPr>
        <w:t>, Suicide Prevention: What’s Working?</w:t>
      </w:r>
      <w:r w:rsidRPr="00AD16F7">
        <w:rPr>
          <w:rFonts w:cstheme="minorHAnsi"/>
        </w:rPr>
        <w:t xml:space="preserve"> #58</w:t>
      </w:r>
    </w:p>
    <w:p w14:paraId="538F8F96" w14:textId="77777777" w:rsidR="008C26A0" w:rsidRPr="00AD16F7" w:rsidRDefault="008C26A0" w:rsidP="008C26A0">
      <w:pPr>
        <w:rPr>
          <w:rFonts w:cstheme="minorHAnsi"/>
        </w:rPr>
      </w:pPr>
      <w:r w:rsidRPr="00AD16F7">
        <w:rPr>
          <w:rFonts w:cstheme="minorHAnsi"/>
        </w:rPr>
        <w:t>Very well received!!</w:t>
      </w:r>
    </w:p>
    <w:p w14:paraId="3E482D07" w14:textId="0F47F3D5" w:rsidR="008C26A0" w:rsidRPr="00AD16F7" w:rsidRDefault="008C26A0">
      <w:pPr>
        <w:rPr>
          <w:rFonts w:cstheme="minorHAnsi"/>
          <w:b/>
          <w:bCs/>
        </w:rPr>
      </w:pPr>
      <w:r w:rsidRPr="00AD16F7">
        <w:rPr>
          <w:rFonts w:cstheme="minorHAnsi"/>
          <w:b/>
          <w:bCs/>
        </w:rPr>
        <w:t>Upcoming In-person</w:t>
      </w:r>
    </w:p>
    <w:p w14:paraId="26862328" w14:textId="43DC6A3F" w:rsidR="001D3F32" w:rsidRPr="00AD16F7" w:rsidRDefault="00AA2A83" w:rsidP="003E3602">
      <w:pPr>
        <w:rPr>
          <w:rFonts w:cstheme="minorHAnsi"/>
        </w:rPr>
      </w:pPr>
      <w:r w:rsidRPr="00AD16F7">
        <w:rPr>
          <w:rFonts w:cstheme="minorHAnsi"/>
        </w:rPr>
        <w:t>May 17, 2024, 1-2:30 pm,</w:t>
      </w:r>
      <w:r w:rsidR="00FB7E42" w:rsidRPr="00AD16F7">
        <w:rPr>
          <w:rFonts w:cstheme="minorHAnsi"/>
        </w:rPr>
        <w:t xml:space="preserve"> </w:t>
      </w:r>
      <w:r w:rsidR="001D3F32" w:rsidRPr="00AD16F7">
        <w:rPr>
          <w:rFonts w:cstheme="minorHAnsi"/>
        </w:rPr>
        <w:t>Emma Fabian, MSW</w:t>
      </w:r>
      <w:r w:rsidR="00FB7E42" w:rsidRPr="00AD16F7">
        <w:rPr>
          <w:rFonts w:cstheme="minorHAnsi"/>
        </w:rPr>
        <w:t>, Evergreen Health Services</w:t>
      </w:r>
      <w:r w:rsidR="000F3DB2" w:rsidRPr="00AD16F7">
        <w:rPr>
          <w:rFonts w:cstheme="minorHAnsi"/>
        </w:rPr>
        <w:t>-Associate Vice President of Harm Reduction</w:t>
      </w:r>
      <w:r w:rsidR="00FB7E42" w:rsidRPr="00AD16F7">
        <w:rPr>
          <w:rFonts w:cstheme="minorHAnsi"/>
        </w:rPr>
        <w:t xml:space="preserve">, </w:t>
      </w:r>
      <w:r w:rsidR="00FB7E42" w:rsidRPr="00AD16F7">
        <w:rPr>
          <w:rFonts w:cstheme="minorHAnsi"/>
          <w:i/>
          <w:iCs/>
        </w:rPr>
        <w:t>Overdose Prevention and Naloxone Administration</w:t>
      </w:r>
      <w:r w:rsidRPr="00AD16F7">
        <w:rPr>
          <w:rFonts w:cstheme="minorHAnsi"/>
        </w:rPr>
        <w:t>, Explore Buffalo Office at First Presbyterian Church, 1 Symphony Circle, Buffalo</w:t>
      </w:r>
      <w:r w:rsidR="00542DBF">
        <w:rPr>
          <w:rFonts w:cstheme="minorHAnsi"/>
        </w:rPr>
        <w:t xml:space="preserve">. </w:t>
      </w:r>
      <w:r w:rsidR="00542DBF" w:rsidRPr="00542DBF">
        <w:rPr>
          <w:rFonts w:cstheme="minorHAnsi"/>
          <w:highlight w:val="yellow"/>
        </w:rPr>
        <w:t>REGISTER NOW TO MAKE SURE THIS TRAINING OCCURS. LAST DATE TO REGISTER IS MAY 7</w:t>
      </w:r>
      <w:r w:rsidR="00542DBF" w:rsidRPr="00542DBF">
        <w:rPr>
          <w:rFonts w:cstheme="minorHAnsi"/>
          <w:highlight w:val="yellow"/>
          <w:vertAlign w:val="superscript"/>
        </w:rPr>
        <w:t>TH</w:t>
      </w:r>
      <w:r w:rsidR="00542DBF" w:rsidRPr="00542DBF">
        <w:rPr>
          <w:rFonts w:cstheme="minorHAnsi"/>
          <w:highlight w:val="yellow"/>
        </w:rPr>
        <w:t>.</w:t>
      </w:r>
    </w:p>
    <w:p w14:paraId="0637432A" w14:textId="408F0280" w:rsidR="008C26A0" w:rsidRPr="00AD16F7" w:rsidRDefault="008C26A0" w:rsidP="003E3602">
      <w:pPr>
        <w:rPr>
          <w:rFonts w:cstheme="minorHAnsi"/>
          <w:b/>
          <w:bCs/>
        </w:rPr>
      </w:pPr>
      <w:r w:rsidRPr="00AD16F7">
        <w:rPr>
          <w:rFonts w:cstheme="minorHAnsi"/>
          <w:b/>
          <w:bCs/>
        </w:rPr>
        <w:t>Upcoming-Virtual</w:t>
      </w:r>
    </w:p>
    <w:p w14:paraId="336FDE60" w14:textId="6876FDD7" w:rsidR="00671C94" w:rsidRPr="00AD16F7" w:rsidRDefault="00671C94" w:rsidP="00671C94">
      <w:pPr>
        <w:rPr>
          <w:rFonts w:cstheme="minorHAnsi"/>
          <w:b/>
          <w:bCs/>
          <w:i/>
          <w:iCs/>
          <w:u w:val="double"/>
        </w:rPr>
      </w:pPr>
      <w:r w:rsidRPr="00AD16F7">
        <w:rPr>
          <w:rStyle w:val="Strong"/>
          <w:rFonts w:cstheme="minorHAnsi"/>
          <w:b w:val="0"/>
          <w:bCs w:val="0"/>
          <w:shd w:val="clear" w:color="auto" w:fill="FFFFFF"/>
        </w:rPr>
        <w:t xml:space="preserve">May 9, 2024 – 9-10:30 am by Dr. Braden Linn, Pennsylvania State University School of Medicine, </w:t>
      </w:r>
      <w:r w:rsidRPr="00AD16F7">
        <w:rPr>
          <w:rStyle w:val="Strong"/>
          <w:rFonts w:cstheme="minorHAnsi"/>
          <w:b w:val="0"/>
          <w:bCs w:val="0"/>
          <w:i/>
          <w:iCs/>
          <w:shd w:val="clear" w:color="auto" w:fill="FFFFFF"/>
        </w:rPr>
        <w:t>Advances in Treatment Research for Alcohol Use Disorder</w:t>
      </w:r>
    </w:p>
    <w:p w14:paraId="65B2C993" w14:textId="77777777" w:rsidR="00671C94" w:rsidRPr="00AD16F7" w:rsidRDefault="00671C94" w:rsidP="00671C94">
      <w:pPr>
        <w:spacing w:line="240" w:lineRule="auto"/>
        <w:rPr>
          <w:rFonts w:eastAsia="Times New Roman" w:cstheme="minorHAnsi"/>
          <w:color w:val="222222"/>
          <w:kern w:val="0"/>
          <w14:ligatures w14:val="none"/>
        </w:rPr>
      </w:pPr>
      <w:r w:rsidRPr="00AD16F7">
        <w:rPr>
          <w:rFonts w:eastAsia="Times New Roman" w:cstheme="minorHAnsi"/>
          <w:color w:val="222222"/>
          <w:kern w:val="0"/>
          <w14:ligatures w14:val="none"/>
        </w:rPr>
        <w:lastRenderedPageBreak/>
        <w:t xml:space="preserve">June 13, 2024 – 9-10:30 am by Dr. Steven Haladay, Edinboro University, Department of Social Work, </w:t>
      </w:r>
      <w:r w:rsidRPr="00AD16F7">
        <w:rPr>
          <w:rFonts w:eastAsia="Times New Roman" w:cstheme="minorHAnsi"/>
          <w:i/>
          <w:iCs/>
          <w:color w:val="222222"/>
          <w:kern w:val="0"/>
          <w14:ligatures w14:val="none"/>
        </w:rPr>
        <w:t>Is social work ethical?</w:t>
      </w:r>
      <w:r w:rsidRPr="00AD16F7">
        <w:rPr>
          <w:rFonts w:eastAsia="Times New Roman" w:cstheme="minorHAnsi"/>
          <w:color w:val="222222"/>
          <w:kern w:val="0"/>
          <w14:ligatures w14:val="none"/>
        </w:rPr>
        <w:t xml:space="preserve"> </w:t>
      </w:r>
    </w:p>
    <w:p w14:paraId="16EBF38B" w14:textId="5DAE256E" w:rsidR="00671C94" w:rsidRPr="00AD16F7" w:rsidRDefault="00671C94" w:rsidP="001D40D8">
      <w:pPr>
        <w:spacing w:line="240" w:lineRule="auto"/>
        <w:rPr>
          <w:rFonts w:eastAsia="Times New Roman" w:cstheme="minorHAnsi"/>
          <w:i/>
          <w:iCs/>
          <w:color w:val="222222"/>
          <w:kern w:val="0"/>
          <w14:ligatures w14:val="none"/>
        </w:rPr>
      </w:pPr>
      <w:r w:rsidRPr="00AD16F7">
        <w:rPr>
          <w:rFonts w:eastAsia="Times New Roman" w:cstheme="minorHAnsi"/>
          <w:color w:val="222222"/>
          <w:kern w:val="0"/>
          <w14:ligatures w14:val="none"/>
        </w:rPr>
        <w:t xml:space="preserve">July 15, 2024 – 2-5pm Dr. Berg Miller, Buffalo State University, Department of Social Work, </w:t>
      </w:r>
      <w:r w:rsidR="001D40D8" w:rsidRPr="00AD16F7">
        <w:rPr>
          <w:rFonts w:eastAsia="Times New Roman" w:cstheme="minorHAnsi"/>
          <w:i/>
          <w:iCs/>
          <w:color w:val="222222"/>
          <w:kern w:val="0"/>
          <w14:ligatures w14:val="none"/>
        </w:rPr>
        <w:t>Putting Intersectionality into Practice to Serve Multiply Marginalized Groups</w:t>
      </w:r>
      <w:r w:rsidRPr="00AD16F7">
        <w:rPr>
          <w:rFonts w:eastAsia="Times New Roman" w:cstheme="minorHAnsi"/>
          <w:i/>
          <w:iCs/>
          <w:color w:val="222222"/>
          <w:kern w:val="0"/>
          <w14:ligatures w14:val="none"/>
        </w:rPr>
        <w:t xml:space="preserve"> </w:t>
      </w:r>
    </w:p>
    <w:p w14:paraId="74EAE346" w14:textId="186E0BD2" w:rsidR="00671C94" w:rsidRPr="00AD16F7" w:rsidRDefault="00671C94" w:rsidP="00671C94">
      <w:pPr>
        <w:spacing w:line="240" w:lineRule="auto"/>
        <w:rPr>
          <w:rFonts w:eastAsia="Times New Roman" w:cstheme="minorHAnsi"/>
          <w:color w:val="222222"/>
          <w:kern w:val="0"/>
          <w14:ligatures w14:val="none"/>
        </w:rPr>
      </w:pPr>
      <w:r w:rsidRPr="00AD16F7">
        <w:rPr>
          <w:rFonts w:eastAsia="Times New Roman" w:cstheme="minorHAnsi"/>
          <w:color w:val="222222"/>
          <w:kern w:val="0"/>
          <w14:ligatures w14:val="none"/>
        </w:rPr>
        <w:t>October</w:t>
      </w:r>
      <w:r w:rsidR="00794266" w:rsidRPr="00AD16F7">
        <w:rPr>
          <w:rFonts w:eastAsia="Times New Roman" w:cstheme="minorHAnsi"/>
          <w:color w:val="222222"/>
          <w:kern w:val="0"/>
          <w14:ligatures w14:val="none"/>
        </w:rPr>
        <w:t xml:space="preserve"> 10,</w:t>
      </w:r>
      <w:r w:rsidRPr="00AD16F7">
        <w:rPr>
          <w:rFonts w:eastAsia="Times New Roman" w:cstheme="minorHAnsi"/>
          <w:color w:val="222222"/>
          <w:kern w:val="0"/>
          <w14:ligatures w14:val="none"/>
        </w:rPr>
        <w:t xml:space="preserve"> 2024</w:t>
      </w:r>
      <w:r w:rsidR="00794266" w:rsidRPr="00AD16F7">
        <w:rPr>
          <w:rFonts w:eastAsia="Times New Roman" w:cstheme="minorHAnsi"/>
          <w:color w:val="222222"/>
          <w:kern w:val="0"/>
          <w14:ligatures w14:val="none"/>
        </w:rPr>
        <w:t>, 9-10:30 am</w:t>
      </w:r>
      <w:r w:rsidRPr="00AD16F7">
        <w:rPr>
          <w:rFonts w:eastAsia="Times New Roman" w:cstheme="minorHAnsi"/>
          <w:color w:val="222222"/>
          <w:kern w:val="0"/>
          <w14:ligatures w14:val="none"/>
        </w:rPr>
        <w:t xml:space="preserve"> by Ms. Kerry Causey, LCSW, University of Denver, School of Social Work,</w:t>
      </w:r>
      <w:r w:rsidR="00331054" w:rsidRPr="00AD16F7">
        <w:rPr>
          <w:rFonts w:eastAsia="Times New Roman" w:cstheme="minorHAnsi"/>
          <w:color w:val="222222"/>
          <w:kern w:val="0"/>
          <w14:ligatures w14:val="none"/>
        </w:rPr>
        <w:t xml:space="preserve"> </w:t>
      </w:r>
      <w:r w:rsidR="00331054" w:rsidRPr="00AD16F7">
        <w:rPr>
          <w:rFonts w:cstheme="minorHAnsi"/>
          <w:i/>
          <w:iCs/>
          <w:color w:val="222222"/>
          <w:shd w:val="clear" w:color="auto" w:fill="FFFFFF"/>
        </w:rPr>
        <w:t>Trauma-Informed Supervision: Practical Strategies for Workforce Resiliency</w:t>
      </w:r>
    </w:p>
    <w:p w14:paraId="721DF514" w14:textId="258A8888" w:rsidR="00671C94" w:rsidRPr="00AD16F7" w:rsidRDefault="00671C94" w:rsidP="00331054">
      <w:pPr>
        <w:spacing w:line="240" w:lineRule="auto"/>
        <w:contextualSpacing/>
        <w:rPr>
          <w:rFonts w:eastAsia="Times New Roman" w:cstheme="minorHAnsi"/>
          <w:color w:val="222222"/>
          <w:kern w:val="0"/>
          <w14:ligatures w14:val="none"/>
        </w:rPr>
      </w:pPr>
      <w:r w:rsidRPr="00AD16F7">
        <w:rPr>
          <w:rFonts w:eastAsia="Times New Roman" w:cstheme="minorHAnsi"/>
          <w:color w:val="222222"/>
          <w:kern w:val="0"/>
          <w14:ligatures w14:val="none"/>
        </w:rPr>
        <w:t xml:space="preserve">October </w:t>
      </w:r>
      <w:r w:rsidR="00794266" w:rsidRPr="00AD16F7">
        <w:rPr>
          <w:rFonts w:eastAsia="Times New Roman" w:cstheme="minorHAnsi"/>
          <w:color w:val="222222"/>
          <w:kern w:val="0"/>
          <w14:ligatures w14:val="none"/>
        </w:rPr>
        <w:t>1</w:t>
      </w:r>
      <w:r w:rsidR="001D6D93" w:rsidRPr="00AD16F7">
        <w:rPr>
          <w:rFonts w:eastAsia="Times New Roman" w:cstheme="minorHAnsi"/>
          <w:color w:val="222222"/>
          <w:kern w:val="0"/>
          <w14:ligatures w14:val="none"/>
        </w:rPr>
        <w:t>7,</w:t>
      </w:r>
      <w:r w:rsidR="00794266" w:rsidRPr="00AD16F7">
        <w:rPr>
          <w:rFonts w:eastAsia="Times New Roman" w:cstheme="minorHAnsi"/>
          <w:color w:val="222222"/>
          <w:kern w:val="0"/>
          <w14:ligatures w14:val="none"/>
        </w:rPr>
        <w:t xml:space="preserve"> </w:t>
      </w:r>
      <w:r w:rsidRPr="00AD16F7">
        <w:rPr>
          <w:rFonts w:eastAsia="Times New Roman" w:cstheme="minorHAnsi"/>
          <w:color w:val="222222"/>
          <w:kern w:val="0"/>
          <w14:ligatures w14:val="none"/>
        </w:rPr>
        <w:t>2024</w:t>
      </w:r>
      <w:r w:rsidR="00794266" w:rsidRPr="00AD16F7">
        <w:rPr>
          <w:rFonts w:eastAsia="Times New Roman" w:cstheme="minorHAnsi"/>
          <w:color w:val="222222"/>
          <w:kern w:val="0"/>
          <w14:ligatures w14:val="none"/>
        </w:rPr>
        <w:t xml:space="preserve">, 2:30-4:30 pm </w:t>
      </w:r>
      <w:r w:rsidRPr="00AD16F7">
        <w:rPr>
          <w:rFonts w:eastAsia="Times New Roman" w:cstheme="minorHAnsi"/>
          <w:color w:val="222222"/>
          <w:kern w:val="0"/>
          <w14:ligatures w14:val="none"/>
        </w:rPr>
        <w:t xml:space="preserve">by Mr. James Coco, LCSW, </w:t>
      </w:r>
      <w:r w:rsidR="00331054" w:rsidRPr="00AD16F7">
        <w:rPr>
          <w:rFonts w:eastAsia="Times New Roman" w:cstheme="minorHAnsi"/>
          <w:color w:val="222222"/>
          <w:kern w:val="0"/>
          <w14:ligatures w14:val="none"/>
        </w:rPr>
        <w:t>mitigation specialist for the federal defender of the Southern District Indianapolis, Indiana</w:t>
      </w:r>
      <w:r w:rsidRPr="00AD16F7">
        <w:rPr>
          <w:rFonts w:eastAsia="Times New Roman" w:cstheme="minorHAnsi"/>
          <w:color w:val="222222"/>
          <w:kern w:val="0"/>
          <w14:ligatures w14:val="none"/>
        </w:rPr>
        <w:t xml:space="preserve">, </w:t>
      </w:r>
      <w:r w:rsidRPr="00AD16F7">
        <w:rPr>
          <w:rFonts w:eastAsia="Times New Roman" w:cstheme="minorHAnsi"/>
          <w:i/>
          <w:iCs/>
          <w:color w:val="222222"/>
          <w:kern w:val="0"/>
          <w14:ligatures w14:val="none"/>
        </w:rPr>
        <w:t>The intersection of forensic and mental health social work practice.</w:t>
      </w:r>
    </w:p>
    <w:p w14:paraId="024FFBD4" w14:textId="77777777" w:rsidR="00671C94" w:rsidRPr="00AD16F7" w:rsidRDefault="00671C94" w:rsidP="00671C94">
      <w:pPr>
        <w:spacing w:line="240" w:lineRule="auto"/>
        <w:contextualSpacing/>
        <w:rPr>
          <w:rFonts w:eastAsia="Times New Roman" w:cstheme="minorHAnsi"/>
          <w:color w:val="222222"/>
          <w:kern w:val="0"/>
          <w14:ligatures w14:val="none"/>
        </w:rPr>
      </w:pPr>
    </w:p>
    <w:p w14:paraId="2CB45057" w14:textId="6499E101" w:rsidR="00671C94" w:rsidRPr="00AD16F7" w:rsidRDefault="00671C94" w:rsidP="00794266">
      <w:pPr>
        <w:shd w:val="clear" w:color="auto" w:fill="FFFFFF"/>
        <w:rPr>
          <w:rFonts w:cstheme="minorHAnsi"/>
        </w:rPr>
      </w:pPr>
      <w:r w:rsidRPr="00AD16F7">
        <w:rPr>
          <w:rFonts w:eastAsia="Times New Roman" w:cstheme="minorHAnsi"/>
          <w:color w:val="222222"/>
          <w:kern w:val="0"/>
          <w14:ligatures w14:val="none"/>
        </w:rPr>
        <w:t xml:space="preserve">November 9, 2024 – 9-10:30 am by Dr. Mark Frank, University at Buffalo, </w:t>
      </w:r>
      <w:r w:rsidR="00794266" w:rsidRPr="00AD16F7">
        <w:rPr>
          <w:rFonts w:eastAsia="Times New Roman" w:cstheme="minorHAnsi"/>
          <w:color w:val="222222"/>
          <w:kern w:val="0"/>
          <w14:ligatures w14:val="none"/>
        </w:rPr>
        <w:t xml:space="preserve">Professor, </w:t>
      </w:r>
      <w:r w:rsidRPr="00AD16F7">
        <w:rPr>
          <w:rFonts w:eastAsia="Times New Roman" w:cstheme="minorHAnsi"/>
          <w:color w:val="222222"/>
          <w:kern w:val="0"/>
          <w14:ligatures w14:val="none"/>
        </w:rPr>
        <w:t>Department of Communication</w:t>
      </w:r>
      <w:r w:rsidR="00794266" w:rsidRPr="00AD16F7">
        <w:rPr>
          <w:rFonts w:eastAsia="Times New Roman" w:cstheme="minorHAnsi"/>
          <w:color w:val="222222"/>
          <w:kern w:val="0"/>
          <w14:ligatures w14:val="none"/>
        </w:rPr>
        <w:t xml:space="preserve"> &amp; Director, Communication Science Center, </w:t>
      </w:r>
      <w:r w:rsidR="00794266" w:rsidRPr="00AD16F7">
        <w:rPr>
          <w:rFonts w:eastAsia="Times New Roman" w:cstheme="minorHAnsi"/>
          <w:i/>
          <w:iCs/>
          <w:color w:val="222222"/>
          <w:kern w:val="0"/>
          <w14:ligatures w14:val="none"/>
        </w:rPr>
        <w:t>Deception and Detection: Skills and Strategies to Read Behavior and Elicit Truthful Information.</w:t>
      </w:r>
    </w:p>
    <w:p w14:paraId="780B07AF" w14:textId="4EDF2FB5" w:rsidR="009C3747" w:rsidRPr="00AD16F7" w:rsidRDefault="009C3747">
      <w:pPr>
        <w:rPr>
          <w:rFonts w:cstheme="minorHAnsi"/>
          <w:b/>
          <w:bCs/>
        </w:rPr>
      </w:pPr>
      <w:r w:rsidRPr="00AD16F7">
        <w:rPr>
          <w:rFonts w:cstheme="minorHAnsi"/>
          <w:b/>
          <w:bCs/>
        </w:rPr>
        <w:t>Annual meeting</w:t>
      </w:r>
      <w:r w:rsidR="003104A5" w:rsidRPr="00AD16F7">
        <w:rPr>
          <w:rFonts w:cstheme="minorHAnsi"/>
          <w:b/>
          <w:bCs/>
        </w:rPr>
        <w:t>: June 10</w:t>
      </w:r>
      <w:r w:rsidR="003104A5" w:rsidRPr="00AD16F7">
        <w:rPr>
          <w:rFonts w:cstheme="minorHAnsi"/>
          <w:b/>
          <w:bCs/>
          <w:vertAlign w:val="superscript"/>
        </w:rPr>
        <w:t>th</w:t>
      </w:r>
      <w:r w:rsidR="003104A5" w:rsidRPr="00AD16F7">
        <w:rPr>
          <w:rFonts w:cstheme="minorHAnsi"/>
          <w:b/>
          <w:bCs/>
        </w:rPr>
        <w:t xml:space="preserve">, </w:t>
      </w:r>
      <w:r w:rsidR="00CF0440" w:rsidRPr="00AD16F7">
        <w:rPr>
          <w:rFonts w:cstheme="minorHAnsi"/>
          <w:b/>
          <w:bCs/>
        </w:rPr>
        <w:t>6</w:t>
      </w:r>
      <w:r w:rsidR="003104A5" w:rsidRPr="00AD16F7">
        <w:rPr>
          <w:rFonts w:cstheme="minorHAnsi"/>
          <w:b/>
          <w:bCs/>
        </w:rPr>
        <w:t>-8pm, Parker Hall, Room 214</w:t>
      </w:r>
    </w:p>
    <w:p w14:paraId="2B7CB5AB" w14:textId="22BA0446" w:rsidR="00CF0440" w:rsidRPr="00AD16F7" w:rsidRDefault="00CF0440">
      <w:pPr>
        <w:rPr>
          <w:rFonts w:cstheme="minorHAnsi"/>
        </w:rPr>
      </w:pPr>
      <w:r w:rsidRPr="00AD16F7">
        <w:rPr>
          <w:rFonts w:cstheme="minorHAnsi"/>
        </w:rPr>
        <w:t>Park behind Parker in the lot off Winspear, take elevator to 2</w:t>
      </w:r>
      <w:r w:rsidRPr="00AD16F7">
        <w:rPr>
          <w:rFonts w:cstheme="minorHAnsi"/>
          <w:vertAlign w:val="superscript"/>
        </w:rPr>
        <w:t>nd</w:t>
      </w:r>
      <w:r w:rsidRPr="00AD16F7">
        <w:rPr>
          <w:rFonts w:cstheme="minorHAnsi"/>
        </w:rPr>
        <w:t xml:space="preserve"> </w:t>
      </w:r>
      <w:r w:rsidR="004526F5" w:rsidRPr="00AD16F7">
        <w:rPr>
          <w:rFonts w:cstheme="minorHAnsi"/>
        </w:rPr>
        <w:t>floor.</w:t>
      </w:r>
    </w:p>
    <w:p w14:paraId="3E40D6F9" w14:textId="13DDE28A" w:rsidR="000F02EC" w:rsidRPr="00AD16F7" w:rsidRDefault="000F02EC">
      <w:pPr>
        <w:rPr>
          <w:rFonts w:cstheme="minorHAnsi"/>
        </w:rPr>
      </w:pPr>
      <w:r w:rsidRPr="00AD16F7">
        <w:rPr>
          <w:rFonts w:cstheme="minorHAnsi"/>
        </w:rPr>
        <w:t>Come join us for an evaluation and planning meeting and a casual dinner. RSVP</w:t>
      </w:r>
      <w:r w:rsidR="00CF0440" w:rsidRPr="00AD16F7">
        <w:rPr>
          <w:rFonts w:cstheme="minorHAnsi"/>
        </w:rPr>
        <w:t xml:space="preserve"> at </w:t>
      </w:r>
      <w:hyperlink r:id="rId7" w:tgtFrame="_blank" w:history="1">
        <w:r w:rsidR="00CF0440" w:rsidRPr="00AD16F7">
          <w:rPr>
            <w:rFonts w:ascii="Aptos" w:hAnsi="Aptos"/>
            <w:color w:val="1155CC"/>
            <w:u w:val="single"/>
            <w:shd w:val="clear" w:color="auto" w:fill="FFFFFF"/>
          </w:rPr>
          <w:t>https://docs.google.com/forms/d/e/1FAIpQLSf_u9UxqVclT85aB7px0IVfkdIrgqWBiyd8g_OQXU0GqLLqpw/viewform?usp=sf_link</w:t>
        </w:r>
      </w:hyperlink>
    </w:p>
    <w:p w14:paraId="54D797F2" w14:textId="0F5EAA58" w:rsidR="00482230" w:rsidRPr="00AD16F7" w:rsidRDefault="00482230">
      <w:pPr>
        <w:rPr>
          <w:rFonts w:cstheme="minorHAnsi"/>
        </w:rPr>
      </w:pPr>
      <w:r w:rsidRPr="00AD16F7">
        <w:rPr>
          <w:rFonts w:cstheme="minorHAnsi"/>
          <w:b/>
          <w:bCs/>
        </w:rPr>
        <w:t>Raffle</w:t>
      </w:r>
      <w:r w:rsidR="008C26A0" w:rsidRPr="00AD16F7">
        <w:rPr>
          <w:rFonts w:cstheme="minorHAnsi"/>
          <w:b/>
          <w:bCs/>
        </w:rPr>
        <w:t xml:space="preserve"> </w:t>
      </w:r>
      <w:r w:rsidR="008C26A0" w:rsidRPr="00AD16F7">
        <w:rPr>
          <w:rFonts w:cstheme="minorHAnsi"/>
        </w:rPr>
        <w:t xml:space="preserve"> May 1 drawing</w:t>
      </w:r>
      <w:r w:rsidR="001A01C8">
        <w:rPr>
          <w:rFonts w:cstheme="minorHAnsi"/>
        </w:rPr>
        <w:t>, winners notified by email</w:t>
      </w:r>
    </w:p>
    <w:p w14:paraId="38B9808D" w14:textId="4EAC0D68" w:rsidR="00482230" w:rsidRPr="00AD16F7" w:rsidRDefault="00482230">
      <w:pPr>
        <w:rPr>
          <w:rFonts w:cstheme="minorHAnsi"/>
        </w:rPr>
      </w:pPr>
      <w:r w:rsidRPr="00AD16F7">
        <w:rPr>
          <w:rFonts w:cstheme="minorHAnsi"/>
          <w:b/>
          <w:bCs/>
        </w:rPr>
        <w:t>Spring breakfast</w:t>
      </w:r>
      <w:r w:rsidR="008C26A0" w:rsidRPr="00AD16F7">
        <w:rPr>
          <w:rFonts w:cstheme="minorHAnsi"/>
        </w:rPr>
        <w:t xml:space="preserve"> – Monday May 6, 10-11 am at Dash’s Market</w:t>
      </w:r>
      <w:r w:rsidR="000F02EC" w:rsidRPr="00AD16F7">
        <w:rPr>
          <w:rFonts w:cstheme="minorHAnsi"/>
        </w:rPr>
        <w:t>, 1770 Hertel Ave, 2</w:t>
      </w:r>
      <w:r w:rsidR="000F02EC" w:rsidRPr="00AD16F7">
        <w:rPr>
          <w:rFonts w:cstheme="minorHAnsi"/>
          <w:vertAlign w:val="superscript"/>
        </w:rPr>
        <w:t>nd</w:t>
      </w:r>
      <w:r w:rsidR="000F02EC" w:rsidRPr="00AD16F7">
        <w:rPr>
          <w:rFonts w:cstheme="minorHAnsi"/>
        </w:rPr>
        <w:t xml:space="preserve"> floor, Buffalo</w:t>
      </w:r>
      <w:r w:rsidR="00CF0440" w:rsidRPr="00AD16F7">
        <w:rPr>
          <w:rFonts w:cstheme="minorHAnsi"/>
        </w:rPr>
        <w:t xml:space="preserve">, elevator </w:t>
      </w:r>
      <w:r w:rsidR="003C5AA7" w:rsidRPr="00AD16F7">
        <w:rPr>
          <w:rFonts w:cstheme="minorHAnsi"/>
        </w:rPr>
        <w:t>available.</w:t>
      </w:r>
    </w:p>
    <w:p w14:paraId="461413D6" w14:textId="57CDCCC7" w:rsidR="000F02EC" w:rsidRPr="00AD16F7" w:rsidRDefault="000F02EC">
      <w:pPr>
        <w:rPr>
          <w:rFonts w:cstheme="minorHAnsi"/>
        </w:rPr>
      </w:pPr>
      <w:r w:rsidRPr="00AD16F7">
        <w:rPr>
          <w:rFonts w:cstheme="minorHAnsi"/>
        </w:rPr>
        <w:t>Come and have a bite on us and meet members of the Steering Committee</w:t>
      </w:r>
    </w:p>
    <w:p w14:paraId="06270C31" w14:textId="5EF84784" w:rsidR="002A2EB5" w:rsidRPr="00AD16F7" w:rsidRDefault="00D657B2">
      <w:pPr>
        <w:rPr>
          <w:rFonts w:cstheme="minorHAnsi"/>
        </w:rPr>
      </w:pPr>
      <w:r w:rsidRPr="00AD16F7">
        <w:rPr>
          <w:rFonts w:cstheme="minorHAnsi"/>
          <w:b/>
          <w:bCs/>
        </w:rPr>
        <w:t xml:space="preserve">Possible </w:t>
      </w:r>
      <w:r w:rsidR="002A2EB5" w:rsidRPr="00AD16F7">
        <w:rPr>
          <w:rFonts w:cstheme="minorHAnsi"/>
          <w:b/>
          <w:bCs/>
        </w:rPr>
        <w:t>Upcoming Chapter Chats</w:t>
      </w:r>
      <w:r w:rsidR="009D0CE0" w:rsidRPr="00AD16F7">
        <w:rPr>
          <w:rFonts w:cstheme="minorHAnsi"/>
        </w:rPr>
        <w:t xml:space="preserve"> </w:t>
      </w:r>
      <w:r w:rsidR="008D439F" w:rsidRPr="00AD16F7">
        <w:rPr>
          <w:rFonts w:cstheme="minorHAnsi"/>
        </w:rPr>
        <w:t>–</w:t>
      </w:r>
      <w:r w:rsidR="009D0CE0" w:rsidRPr="00AD16F7">
        <w:rPr>
          <w:rFonts w:cstheme="minorHAnsi"/>
        </w:rPr>
        <w:t xml:space="preserve"> P</w:t>
      </w:r>
      <w:r w:rsidR="00B25DFE" w:rsidRPr="00AD16F7">
        <w:rPr>
          <w:rFonts w:cstheme="minorHAnsi"/>
        </w:rPr>
        <w:t>arachute</w:t>
      </w:r>
      <w:r w:rsidR="000F02EC" w:rsidRPr="00AD16F7">
        <w:rPr>
          <w:rFonts w:cstheme="minorHAnsi"/>
        </w:rPr>
        <w:t xml:space="preserve"> financial planning organization</w:t>
      </w:r>
      <w:r w:rsidR="008D439F" w:rsidRPr="00AD16F7">
        <w:rPr>
          <w:rFonts w:cstheme="minorHAnsi"/>
        </w:rPr>
        <w:t xml:space="preserve">, </w:t>
      </w:r>
      <w:r w:rsidR="000F02EC" w:rsidRPr="00AD16F7">
        <w:rPr>
          <w:rFonts w:cstheme="minorHAnsi"/>
        </w:rPr>
        <w:t>Special Interest Group (</w:t>
      </w:r>
      <w:r w:rsidR="008D439F" w:rsidRPr="00AD16F7">
        <w:rPr>
          <w:rFonts w:cstheme="minorHAnsi"/>
        </w:rPr>
        <w:t>SIG</w:t>
      </w:r>
      <w:r w:rsidR="000F02EC" w:rsidRPr="00AD16F7">
        <w:rPr>
          <w:rFonts w:cstheme="minorHAnsi"/>
        </w:rPr>
        <w:t>)</w:t>
      </w:r>
      <w:r w:rsidR="008D439F" w:rsidRPr="00AD16F7">
        <w:rPr>
          <w:rFonts w:cstheme="minorHAnsi"/>
        </w:rPr>
        <w:t xml:space="preserve"> with </w:t>
      </w:r>
      <w:r w:rsidR="000F02EC" w:rsidRPr="00AD16F7">
        <w:rPr>
          <w:rFonts w:cstheme="minorHAnsi"/>
        </w:rPr>
        <w:t xml:space="preserve">Elaine and </w:t>
      </w:r>
      <w:r w:rsidR="008D439F" w:rsidRPr="00AD16F7">
        <w:rPr>
          <w:rFonts w:cstheme="minorHAnsi"/>
        </w:rPr>
        <w:t>Cecily Mitchell</w:t>
      </w:r>
      <w:r w:rsidR="00883CA7" w:rsidRPr="00AD16F7">
        <w:rPr>
          <w:rFonts w:cstheme="minorHAnsi"/>
        </w:rPr>
        <w:t>, LMSW</w:t>
      </w:r>
      <w:r w:rsidR="008D439F" w:rsidRPr="00AD16F7">
        <w:rPr>
          <w:rFonts w:cstheme="minorHAnsi"/>
        </w:rPr>
        <w:t xml:space="preserve"> to determine interest for mentoring of professional development for new </w:t>
      </w:r>
      <w:r w:rsidR="003C5AA7" w:rsidRPr="00AD16F7">
        <w:rPr>
          <w:rFonts w:cstheme="minorHAnsi"/>
        </w:rPr>
        <w:t>graduates.</w:t>
      </w:r>
    </w:p>
    <w:p w14:paraId="186C4F60" w14:textId="7DDD57EC" w:rsidR="003C46C6" w:rsidRPr="00AD16F7" w:rsidRDefault="003C46C6">
      <w:pPr>
        <w:rPr>
          <w:rFonts w:cstheme="minorHAnsi"/>
          <w:b/>
          <w:bCs/>
        </w:rPr>
      </w:pPr>
      <w:r w:rsidRPr="00AD16F7">
        <w:rPr>
          <w:rFonts w:cstheme="minorHAnsi"/>
          <w:b/>
          <w:bCs/>
        </w:rPr>
        <w:t>Connection with PAWNY</w:t>
      </w:r>
      <w:r w:rsidR="000F02EC" w:rsidRPr="00AD16F7">
        <w:rPr>
          <w:rFonts w:cstheme="minorHAnsi"/>
          <w:b/>
          <w:bCs/>
        </w:rPr>
        <w:t xml:space="preserve"> – Psychological Association of WNY</w:t>
      </w:r>
      <w:r w:rsidR="00D657B2" w:rsidRPr="00AD16F7">
        <w:rPr>
          <w:rFonts w:cstheme="minorHAnsi"/>
          <w:b/>
          <w:bCs/>
        </w:rPr>
        <w:t xml:space="preserve"> made</w:t>
      </w:r>
    </w:p>
    <w:p w14:paraId="378267FF" w14:textId="15A26D35" w:rsidR="000F02EC" w:rsidRPr="00AD16F7" w:rsidRDefault="000F02EC">
      <w:pPr>
        <w:rPr>
          <w:rFonts w:cstheme="minorHAnsi"/>
        </w:rPr>
      </w:pPr>
      <w:r w:rsidRPr="00AD16F7">
        <w:rPr>
          <w:rFonts w:cstheme="minorHAnsi"/>
        </w:rPr>
        <w:t>This connection was re-established with a great welcome. We look forward to working together on trainings and other events.</w:t>
      </w:r>
    </w:p>
    <w:p w14:paraId="4F2FDDD8" w14:textId="7CDCDE80" w:rsidR="00BB7511" w:rsidRPr="00AD16F7" w:rsidRDefault="00BB7511">
      <w:pPr>
        <w:rPr>
          <w:rFonts w:cstheme="minorHAnsi"/>
        </w:rPr>
      </w:pPr>
      <w:r w:rsidRPr="00AD16F7">
        <w:rPr>
          <w:rFonts w:cstheme="minorHAnsi"/>
          <w:b/>
          <w:bCs/>
        </w:rPr>
        <w:t>MSW student from UB</w:t>
      </w:r>
      <w:r w:rsidR="00CC3BE3" w:rsidRPr="00AD16F7">
        <w:rPr>
          <w:rFonts w:cstheme="minorHAnsi"/>
          <w:b/>
          <w:bCs/>
        </w:rPr>
        <w:t xml:space="preserve"> possible</w:t>
      </w:r>
      <w:r w:rsidR="008C26A0" w:rsidRPr="00AD16F7">
        <w:rPr>
          <w:rFonts w:cstheme="minorHAnsi"/>
        </w:rPr>
        <w:t xml:space="preserve"> – </w:t>
      </w:r>
      <w:r w:rsidR="00542DBF">
        <w:rPr>
          <w:rFonts w:cstheme="minorHAnsi"/>
        </w:rPr>
        <w:t>approved by</w:t>
      </w:r>
      <w:r w:rsidR="00D657B2" w:rsidRPr="00AD16F7">
        <w:rPr>
          <w:rFonts w:cstheme="minorHAnsi"/>
        </w:rPr>
        <w:t xml:space="preserve"> the Executive Director</w:t>
      </w:r>
      <w:r w:rsidR="00542DBF">
        <w:rPr>
          <w:rFonts w:cstheme="minorHAnsi"/>
        </w:rPr>
        <w:t>!</w:t>
      </w:r>
    </w:p>
    <w:p w14:paraId="1663CB62" w14:textId="56D49BA4" w:rsidR="002A2EB5" w:rsidRPr="00AD16F7" w:rsidRDefault="002A2EB5">
      <w:pPr>
        <w:rPr>
          <w:rFonts w:cstheme="minorHAnsi"/>
        </w:rPr>
      </w:pPr>
      <w:r w:rsidRPr="00AD16F7">
        <w:rPr>
          <w:rFonts w:cstheme="minorHAnsi"/>
          <w:b/>
          <w:bCs/>
        </w:rPr>
        <w:t>Summer plans</w:t>
      </w:r>
      <w:r w:rsidR="00CC2F1B" w:rsidRPr="00AD16F7">
        <w:rPr>
          <w:rFonts w:cstheme="minorHAnsi"/>
        </w:rPr>
        <w:t xml:space="preserve"> – picnic with VAMC</w:t>
      </w:r>
      <w:r w:rsidR="00BE42C8" w:rsidRPr="00AD16F7">
        <w:rPr>
          <w:rFonts w:cstheme="minorHAnsi"/>
        </w:rPr>
        <w:t>?</w:t>
      </w:r>
      <w:r w:rsidR="000F02EC" w:rsidRPr="00AD16F7">
        <w:rPr>
          <w:rFonts w:cstheme="minorHAnsi"/>
        </w:rPr>
        <w:t>, other ideas? Let us know!!</w:t>
      </w:r>
    </w:p>
    <w:p w14:paraId="0C667E69" w14:textId="66CFBB39" w:rsidR="000F4F72" w:rsidRPr="00AD16F7" w:rsidRDefault="004953F4">
      <w:pPr>
        <w:rPr>
          <w:rFonts w:cstheme="minorHAnsi"/>
        </w:rPr>
      </w:pPr>
      <w:r w:rsidRPr="00AD16F7">
        <w:rPr>
          <w:rFonts w:cstheme="minorHAnsi"/>
        </w:rPr>
        <w:t>Sincerely,</w:t>
      </w:r>
    </w:p>
    <w:p w14:paraId="144AAC89" w14:textId="77777777" w:rsidR="00CF0440" w:rsidRPr="00AD16F7" w:rsidRDefault="00CF0440" w:rsidP="00CF044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kern w:val="0"/>
          <w14:ligatures w14:val="none"/>
        </w:rPr>
      </w:pPr>
      <w:r w:rsidRPr="00AD16F7">
        <w:rPr>
          <w:rFonts w:eastAsia="Times New Roman" w:cstheme="minorHAnsi"/>
          <w:b/>
          <w:bCs/>
          <w:color w:val="222222"/>
          <w:kern w:val="0"/>
          <w14:ligatures w14:val="none"/>
        </w:rPr>
        <w:t xml:space="preserve">Elaine Rinfrette, PhD, LCSW-R, </w:t>
      </w:r>
      <w:r w:rsidRPr="00AD16F7">
        <w:rPr>
          <w:rFonts w:eastAsia="Times New Roman" w:cstheme="minorHAnsi"/>
          <w:color w:val="222222"/>
          <w:kern w:val="0"/>
          <w14:ligatures w14:val="none"/>
        </w:rPr>
        <w:t>NASW-NYS Western Division Director</w:t>
      </w:r>
    </w:p>
    <w:p w14:paraId="0FC9BFCA" w14:textId="77777777" w:rsidR="00CF0440" w:rsidRPr="00AD16F7" w:rsidRDefault="00CF0440" w:rsidP="00CF04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14:ligatures w14:val="none"/>
        </w:rPr>
      </w:pPr>
      <w:r w:rsidRPr="00AD16F7">
        <w:rPr>
          <w:rFonts w:eastAsia="Times New Roman" w:cstheme="minorHAnsi"/>
          <w:color w:val="222222"/>
          <w:kern w:val="0"/>
          <w14:ligatures w14:val="none"/>
        </w:rPr>
        <w:t xml:space="preserve"> </w:t>
      </w:r>
    </w:p>
    <w:p w14:paraId="49CF6ED1" w14:textId="77777777" w:rsidR="00CF0440" w:rsidRPr="00AD16F7" w:rsidRDefault="00CF0440" w:rsidP="00CF04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14:ligatures w14:val="none"/>
        </w:rPr>
      </w:pPr>
      <w:r w:rsidRPr="00AD16F7">
        <w:rPr>
          <w:rFonts w:eastAsia="Times New Roman" w:cstheme="minorHAnsi"/>
          <w:b/>
          <w:bCs/>
          <w:color w:val="222222"/>
          <w:kern w:val="0"/>
          <w14:ligatures w14:val="none"/>
        </w:rPr>
        <w:t>Steering Committee Members:</w:t>
      </w:r>
      <w:r w:rsidRPr="00AD16F7">
        <w:rPr>
          <w:rFonts w:eastAsia="Times New Roman" w:cstheme="minorHAnsi"/>
          <w:color w:val="222222"/>
          <w:kern w:val="0"/>
          <w14:ligatures w14:val="none"/>
        </w:rPr>
        <w:t xml:space="preserve"> Sylvia Gold, LCSW-R, Cheryl Eberl, LCSW-R, Cheryl Mills, LCSW-R, Jesse Grossman, LCSW-R, BCDCSW       </w:t>
      </w:r>
    </w:p>
    <w:p w14:paraId="187B1497" w14:textId="77777777" w:rsidR="002A2EB5" w:rsidRDefault="002A2EB5"/>
    <w:sectPr w:rsidR="002A2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 Serif">
    <w:charset w:val="00"/>
    <w:family w:val="roman"/>
    <w:pitch w:val="variable"/>
    <w:sig w:usb0="A11526FF" w:usb1="C000ECFB" w:usb2="0001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25082"/>
    <w:multiLevelType w:val="multilevel"/>
    <w:tmpl w:val="C0E21A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790396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B5"/>
    <w:rsid w:val="000B625C"/>
    <w:rsid w:val="000F02EC"/>
    <w:rsid w:val="000F3DB2"/>
    <w:rsid w:val="000F4F72"/>
    <w:rsid w:val="0012639D"/>
    <w:rsid w:val="001A01C8"/>
    <w:rsid w:val="001D3F32"/>
    <w:rsid w:val="001D40D8"/>
    <w:rsid w:val="001D6D93"/>
    <w:rsid w:val="002A2EB5"/>
    <w:rsid w:val="002E60A8"/>
    <w:rsid w:val="003104A5"/>
    <w:rsid w:val="00331054"/>
    <w:rsid w:val="00337321"/>
    <w:rsid w:val="00356306"/>
    <w:rsid w:val="00364AFC"/>
    <w:rsid w:val="00366FCA"/>
    <w:rsid w:val="003C46C6"/>
    <w:rsid w:val="003C5AA7"/>
    <w:rsid w:val="003E3602"/>
    <w:rsid w:val="003E4B61"/>
    <w:rsid w:val="004526F5"/>
    <w:rsid w:val="00482230"/>
    <w:rsid w:val="004953F4"/>
    <w:rsid w:val="004A2FDD"/>
    <w:rsid w:val="004C4492"/>
    <w:rsid w:val="004D2175"/>
    <w:rsid w:val="004D500B"/>
    <w:rsid w:val="00542DBF"/>
    <w:rsid w:val="005D493C"/>
    <w:rsid w:val="005F7B7C"/>
    <w:rsid w:val="00603C52"/>
    <w:rsid w:val="00630FFF"/>
    <w:rsid w:val="00632953"/>
    <w:rsid w:val="00671C94"/>
    <w:rsid w:val="006752CA"/>
    <w:rsid w:val="006A2CEE"/>
    <w:rsid w:val="006C3C24"/>
    <w:rsid w:val="006D5F8B"/>
    <w:rsid w:val="00740155"/>
    <w:rsid w:val="00740C03"/>
    <w:rsid w:val="00790FEF"/>
    <w:rsid w:val="00794266"/>
    <w:rsid w:val="007F52A1"/>
    <w:rsid w:val="008356CD"/>
    <w:rsid w:val="00883CA7"/>
    <w:rsid w:val="00893859"/>
    <w:rsid w:val="008C26A0"/>
    <w:rsid w:val="008D439F"/>
    <w:rsid w:val="00912918"/>
    <w:rsid w:val="00967A3E"/>
    <w:rsid w:val="00986724"/>
    <w:rsid w:val="009A63C6"/>
    <w:rsid w:val="009C3747"/>
    <w:rsid w:val="009D0CE0"/>
    <w:rsid w:val="009E1468"/>
    <w:rsid w:val="00A06CE4"/>
    <w:rsid w:val="00A43612"/>
    <w:rsid w:val="00A57AB2"/>
    <w:rsid w:val="00AA2A83"/>
    <w:rsid w:val="00AD16F7"/>
    <w:rsid w:val="00B20E47"/>
    <w:rsid w:val="00B25DFE"/>
    <w:rsid w:val="00B9451C"/>
    <w:rsid w:val="00BB7511"/>
    <w:rsid w:val="00BE42C8"/>
    <w:rsid w:val="00C138F0"/>
    <w:rsid w:val="00C24036"/>
    <w:rsid w:val="00CC2F1B"/>
    <w:rsid w:val="00CC3BE3"/>
    <w:rsid w:val="00CF0440"/>
    <w:rsid w:val="00D527BD"/>
    <w:rsid w:val="00D657B2"/>
    <w:rsid w:val="00D71B60"/>
    <w:rsid w:val="00E24287"/>
    <w:rsid w:val="00FB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BFA2B"/>
  <w15:chartTrackingRefBased/>
  <w15:docId w15:val="{B5782E67-F621-49D8-8931-E3CBE64F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2E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2E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2EB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2E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2EB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2E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2E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2E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2E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EB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2E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2EB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2EB5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2EB5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2EB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2EB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2EB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2EB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A2E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2E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2E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2E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A2E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2EB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A2EB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A2EB5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2EB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2EB5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A2EB5"/>
    <w:rPr>
      <w:b/>
      <w:bCs/>
      <w:smallCaps/>
      <w:color w:val="2F5496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671C94"/>
    <w:rPr>
      <w:b/>
      <w:bCs/>
    </w:rPr>
  </w:style>
  <w:style w:type="character" w:styleId="Hyperlink">
    <w:name w:val="Hyperlink"/>
    <w:basedOn w:val="DefaultParagraphFont"/>
    <w:uiPriority w:val="99"/>
    <w:unhideWhenUsed/>
    <w:rsid w:val="000F02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_u9UxqVclT85aB7px0IVfkdIrgqWBiyd8g_OQXU0GqLLqpw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w-nyswester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Rinfrette</dc:creator>
  <cp:keywords/>
  <dc:description/>
  <cp:lastModifiedBy>Elaine Rinfrette</cp:lastModifiedBy>
  <cp:revision>2</cp:revision>
  <dcterms:created xsi:type="dcterms:W3CDTF">2024-05-04T16:44:00Z</dcterms:created>
  <dcterms:modified xsi:type="dcterms:W3CDTF">2024-05-04T16:44:00Z</dcterms:modified>
</cp:coreProperties>
</file>