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F3" w:rsidRDefault="001401F3" w:rsidP="001401F3">
      <w:pPr>
        <w:spacing w:after="0" w:line="240" w:lineRule="auto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5906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</w:t>
      </w:r>
    </w:p>
    <w:p w:rsidR="001401F3" w:rsidRDefault="001401F3" w:rsidP="001401F3">
      <w:pPr>
        <w:spacing w:after="0" w:line="240" w:lineRule="auto"/>
        <w:rPr>
          <w:b/>
          <w:sz w:val="52"/>
          <w:szCs w:val="52"/>
        </w:rPr>
      </w:pPr>
    </w:p>
    <w:p w:rsidR="001401F3" w:rsidRDefault="001401F3" w:rsidP="001401F3">
      <w:pPr>
        <w:spacing w:after="0" w:line="240" w:lineRule="auto"/>
        <w:rPr>
          <w:b/>
          <w:sz w:val="52"/>
          <w:szCs w:val="52"/>
        </w:rPr>
      </w:pPr>
    </w:p>
    <w:p w:rsidR="00891544" w:rsidRPr="004B4B81" w:rsidRDefault="00EF132D" w:rsidP="00286DF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Social Work</w:t>
      </w:r>
    </w:p>
    <w:p w:rsidR="00276E88" w:rsidRPr="004B4B81" w:rsidRDefault="00276E88" w:rsidP="001253F0">
      <w:pPr>
        <w:spacing w:after="0" w:line="240" w:lineRule="auto"/>
        <w:jc w:val="center"/>
        <w:rPr>
          <w:b/>
          <w:sz w:val="52"/>
          <w:szCs w:val="52"/>
        </w:rPr>
      </w:pPr>
    </w:p>
    <w:p w:rsidR="00276E88" w:rsidRPr="004B4B81" w:rsidRDefault="00EF132D" w:rsidP="001253F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Master of Science</w:t>
      </w:r>
    </w:p>
    <w:p w:rsidR="00276E88" w:rsidRPr="004B4B81" w:rsidRDefault="00276E88" w:rsidP="001253F0">
      <w:pPr>
        <w:spacing w:after="0" w:line="240" w:lineRule="auto"/>
        <w:jc w:val="center"/>
        <w:rPr>
          <w:b/>
          <w:sz w:val="52"/>
          <w:szCs w:val="52"/>
        </w:rPr>
      </w:pPr>
    </w:p>
    <w:p w:rsidR="00276E88" w:rsidRPr="004B4B81" w:rsidRDefault="00276E88" w:rsidP="001253F0">
      <w:pPr>
        <w:spacing w:after="0" w:line="240" w:lineRule="auto"/>
        <w:jc w:val="center"/>
        <w:rPr>
          <w:b/>
          <w:sz w:val="52"/>
          <w:szCs w:val="52"/>
        </w:rPr>
      </w:pPr>
    </w:p>
    <w:p w:rsidR="00276E88" w:rsidRPr="004B4B81" w:rsidRDefault="00276E88" w:rsidP="001253F0">
      <w:pPr>
        <w:spacing w:after="0" w:line="240" w:lineRule="auto"/>
        <w:jc w:val="center"/>
        <w:rPr>
          <w:b/>
          <w:sz w:val="52"/>
          <w:szCs w:val="52"/>
        </w:rPr>
      </w:pPr>
    </w:p>
    <w:p w:rsidR="00276E88" w:rsidRPr="004B4B81" w:rsidRDefault="00276E88" w:rsidP="001253F0">
      <w:pPr>
        <w:spacing w:after="0" w:line="240" w:lineRule="auto"/>
        <w:jc w:val="center"/>
        <w:rPr>
          <w:b/>
          <w:sz w:val="52"/>
          <w:szCs w:val="52"/>
        </w:rPr>
      </w:pPr>
    </w:p>
    <w:p w:rsidR="00276E88" w:rsidRPr="004B4B81" w:rsidRDefault="00276E88" w:rsidP="001253F0">
      <w:pPr>
        <w:spacing w:after="0" w:line="240" w:lineRule="auto"/>
        <w:jc w:val="center"/>
        <w:rPr>
          <w:b/>
          <w:sz w:val="52"/>
          <w:szCs w:val="52"/>
        </w:rPr>
      </w:pPr>
    </w:p>
    <w:p w:rsidR="00276E88" w:rsidRPr="004B4B81" w:rsidRDefault="00276E88" w:rsidP="001253F0">
      <w:pPr>
        <w:spacing w:after="0" w:line="240" w:lineRule="auto"/>
        <w:jc w:val="center"/>
        <w:rPr>
          <w:b/>
          <w:sz w:val="52"/>
          <w:szCs w:val="52"/>
        </w:rPr>
      </w:pPr>
    </w:p>
    <w:p w:rsidR="00276E88" w:rsidRPr="004B4B81" w:rsidRDefault="00276E88" w:rsidP="001253F0">
      <w:pPr>
        <w:spacing w:after="0" w:line="240" w:lineRule="auto"/>
        <w:jc w:val="center"/>
        <w:rPr>
          <w:b/>
          <w:sz w:val="52"/>
          <w:szCs w:val="52"/>
        </w:rPr>
      </w:pPr>
    </w:p>
    <w:p w:rsidR="00276E88" w:rsidRPr="004B4B81" w:rsidRDefault="00276E88" w:rsidP="001253F0">
      <w:pPr>
        <w:spacing w:after="0" w:line="240" w:lineRule="auto"/>
        <w:jc w:val="center"/>
        <w:rPr>
          <w:b/>
          <w:sz w:val="52"/>
          <w:szCs w:val="52"/>
        </w:rPr>
      </w:pPr>
    </w:p>
    <w:p w:rsidR="00276E88" w:rsidRPr="004B4B81" w:rsidRDefault="00276E88" w:rsidP="001253F0">
      <w:pPr>
        <w:spacing w:after="0" w:line="240" w:lineRule="auto"/>
        <w:jc w:val="center"/>
        <w:rPr>
          <w:b/>
          <w:sz w:val="52"/>
          <w:szCs w:val="52"/>
        </w:rPr>
      </w:pPr>
    </w:p>
    <w:p w:rsidR="00276E88" w:rsidRPr="004B4B81" w:rsidRDefault="00276E88" w:rsidP="00276E88">
      <w:pPr>
        <w:spacing w:after="0" w:line="240" w:lineRule="auto"/>
        <w:jc w:val="center"/>
        <w:rPr>
          <w:sz w:val="28"/>
          <w:szCs w:val="28"/>
        </w:rPr>
      </w:pPr>
      <w:r w:rsidRPr="004B4B81">
        <w:rPr>
          <w:sz w:val="28"/>
          <w:szCs w:val="28"/>
        </w:rPr>
        <w:t xml:space="preserve">Graduate Admissions ∙ 919 Madison Avenue, Albany, NY 12203 ∙ </w:t>
      </w:r>
      <w:r w:rsidR="00C82227" w:rsidRPr="00C82227">
        <w:rPr>
          <w:sz w:val="28"/>
          <w:szCs w:val="28"/>
        </w:rPr>
        <w:t>800-637-8556</w:t>
      </w:r>
    </w:p>
    <w:p w:rsidR="00276E88" w:rsidRPr="004B4B81" w:rsidRDefault="00276E88" w:rsidP="00276E88">
      <w:pPr>
        <w:spacing w:after="0" w:line="240" w:lineRule="auto"/>
        <w:jc w:val="center"/>
        <w:rPr>
          <w:sz w:val="28"/>
          <w:szCs w:val="28"/>
        </w:rPr>
      </w:pPr>
    </w:p>
    <w:p w:rsidR="00276E88" w:rsidRPr="004B4B81" w:rsidRDefault="00276E88" w:rsidP="00276E88">
      <w:pPr>
        <w:spacing w:after="0" w:line="240" w:lineRule="auto"/>
        <w:jc w:val="center"/>
        <w:rPr>
          <w:sz w:val="28"/>
          <w:szCs w:val="28"/>
        </w:rPr>
      </w:pPr>
      <w:r w:rsidRPr="004B4B81">
        <w:rPr>
          <w:sz w:val="28"/>
          <w:szCs w:val="28"/>
        </w:rPr>
        <w:t>www.strose.edu/grad</w:t>
      </w:r>
    </w:p>
    <w:p w:rsidR="00276E88" w:rsidRPr="004B4B81" w:rsidRDefault="00276E88" w:rsidP="001253F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F132D" w:rsidRPr="002D3E2C" w:rsidRDefault="00EF132D" w:rsidP="00EF132D">
      <w:pPr>
        <w:spacing w:after="0" w:line="240" w:lineRule="auto"/>
      </w:pPr>
      <w:r w:rsidRPr="002D3E2C">
        <w:rPr>
          <w:rFonts w:cs="Utsaah"/>
        </w:rPr>
        <w:lastRenderedPageBreak/>
        <w:t>The</w:t>
      </w:r>
      <w:r w:rsidR="009D0E84">
        <w:rPr>
          <w:rFonts w:cs="Utsaah"/>
        </w:rPr>
        <w:t xml:space="preserve"> CSWE</w:t>
      </w:r>
      <w:r w:rsidRPr="002D3E2C">
        <w:rPr>
          <w:rFonts w:cs="Utsaah"/>
        </w:rPr>
        <w:t xml:space="preserve"> </w:t>
      </w:r>
      <w:r w:rsidR="009D0E84">
        <w:rPr>
          <w:rFonts w:cs="Utsaah"/>
        </w:rPr>
        <w:t xml:space="preserve">accredited </w:t>
      </w:r>
      <w:r w:rsidRPr="002D3E2C">
        <w:t xml:space="preserve">Social Work </w:t>
      </w:r>
      <w:r w:rsidRPr="002D3E2C">
        <w:rPr>
          <w:rFonts w:cs="Utsaah"/>
        </w:rPr>
        <w:t>master’s degree program</w:t>
      </w:r>
      <w:r w:rsidR="002D3E2C">
        <w:rPr>
          <w:rFonts w:cs="Utsaah"/>
        </w:rPr>
        <w:t xml:space="preserve"> at The College of Saint Rose</w:t>
      </w:r>
      <w:r w:rsidRPr="002D3E2C">
        <w:rPr>
          <w:rFonts w:cs="Utsaah"/>
        </w:rPr>
        <w:t xml:space="preserve"> is a rigorous program</w:t>
      </w:r>
      <w:r w:rsidR="00DF7E7B">
        <w:rPr>
          <w:rFonts w:cs="Utsaah"/>
        </w:rPr>
        <w:t>,</w:t>
      </w:r>
      <w:r w:rsidRPr="002D3E2C">
        <w:rPr>
          <w:rFonts w:cs="Utsaah"/>
        </w:rPr>
        <w:t xml:space="preserve"> which will prepare students for specialized professional practice with individuals, families, groups, communities, </w:t>
      </w:r>
      <w:r w:rsidR="002D3E2C">
        <w:rPr>
          <w:rFonts w:cs="Utsaah"/>
        </w:rPr>
        <w:t xml:space="preserve">and organizations. The program </w:t>
      </w:r>
      <w:r w:rsidRPr="002D3E2C">
        <w:rPr>
          <w:rFonts w:cs="Utsaah"/>
        </w:rPr>
        <w:t xml:space="preserve">seeks to prepare Master’s level clinicians for specialized practice in health and well-being with a firm commitment to excellence and leadership. </w:t>
      </w:r>
      <w:r w:rsidRPr="002D3E2C">
        <w:t xml:space="preserve">Students coming from a variety of backgrounds are eligible </w:t>
      </w:r>
      <w:r w:rsidR="002D3E2C">
        <w:t>to apply.</w:t>
      </w:r>
    </w:p>
    <w:p w:rsidR="00EF132D" w:rsidRPr="002D3E2C" w:rsidRDefault="00EF132D" w:rsidP="00EF132D">
      <w:pPr>
        <w:spacing w:after="0" w:line="240" w:lineRule="auto"/>
      </w:pPr>
    </w:p>
    <w:p w:rsidR="00EF132D" w:rsidRPr="002D3E2C" w:rsidRDefault="00EF132D" w:rsidP="00EF132D">
      <w:pPr>
        <w:spacing w:after="0" w:line="240" w:lineRule="auto"/>
      </w:pPr>
      <w:r w:rsidRPr="002D3E2C">
        <w:t>We offer two master degree programs in Social Work:</w:t>
      </w:r>
    </w:p>
    <w:p w:rsidR="00EF132D" w:rsidRPr="002D3E2C" w:rsidRDefault="00EF132D" w:rsidP="00EF132D">
      <w:pPr>
        <w:spacing w:after="0" w:line="240" w:lineRule="auto"/>
      </w:pPr>
    </w:p>
    <w:p w:rsidR="00EF132D" w:rsidRPr="009D0E84" w:rsidRDefault="00EF132D" w:rsidP="00EF132D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9D0E84">
        <w:rPr>
          <w:u w:val="single"/>
        </w:rPr>
        <w:t>Advanced Standing (31 credits)</w:t>
      </w:r>
      <w:r w:rsidRPr="009D0E84">
        <w:t xml:space="preserve">: If you have a bachelor’s degree in Social Work from a </w:t>
      </w:r>
      <w:r w:rsidRPr="009D0E84">
        <w:rPr>
          <w:i/>
          <w:iCs/>
        </w:rPr>
        <w:t>Council on Social Work Education (CSWE)</w:t>
      </w:r>
      <w:r w:rsidRPr="009D0E84">
        <w:t xml:space="preserve"> accredited program, you will have the opportunity to complete the MSSW in 31 credits, which includes a 500-hour internship. </w:t>
      </w:r>
      <w:r w:rsidR="00DA53FA" w:rsidRPr="009D0E84">
        <w:t xml:space="preserve"> Students who enter the Advanced Standing program without Psychopathology, or a comparable course, will be required to meet this pre-requisite, either before or during their studies.</w:t>
      </w:r>
    </w:p>
    <w:p w:rsidR="00EF132D" w:rsidRPr="002D3E2C" w:rsidRDefault="00EF132D" w:rsidP="00EF132D">
      <w:pPr>
        <w:spacing w:after="0" w:line="240" w:lineRule="auto"/>
      </w:pPr>
    </w:p>
    <w:p w:rsidR="00EF132D" w:rsidRPr="002D3E2C" w:rsidRDefault="00EF132D" w:rsidP="00EF132D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2D3E2C">
        <w:rPr>
          <w:u w:val="single"/>
        </w:rPr>
        <w:t>Two Year Program (62 credits)</w:t>
      </w:r>
      <w:r w:rsidRPr="002D3E2C">
        <w:t xml:space="preserve">: If you have a bachelor’s degree in a different major, or if your Social Work degree is not accredited by </w:t>
      </w:r>
      <w:r w:rsidRPr="002D3E2C">
        <w:rPr>
          <w:i/>
          <w:iCs/>
        </w:rPr>
        <w:t>CSWE</w:t>
      </w:r>
      <w:r w:rsidRPr="002D3E2C">
        <w:t>, you can complete our 62-credi</w:t>
      </w:r>
      <w:r w:rsidR="008249AB">
        <w:t>t MSSW program, which includes internships in both years for a total of</w:t>
      </w:r>
      <w:r w:rsidRPr="002D3E2C">
        <w:t xml:space="preserve"> 900-hour</w:t>
      </w:r>
      <w:r w:rsidR="008249AB">
        <w:t>s in</w:t>
      </w:r>
      <w:r w:rsidRPr="002D3E2C">
        <w:t xml:space="preserve"> internship. </w:t>
      </w:r>
    </w:p>
    <w:p w:rsidR="00891544" w:rsidRPr="004B4B81" w:rsidRDefault="00891544" w:rsidP="00F92E9F">
      <w:pPr>
        <w:spacing w:after="0" w:line="240" w:lineRule="auto"/>
        <w:ind w:left="450"/>
      </w:pPr>
    </w:p>
    <w:p w:rsidR="008F0C1D" w:rsidRPr="004B4B81" w:rsidRDefault="008F0C1D" w:rsidP="003F38C1">
      <w:pPr>
        <w:spacing w:after="0" w:line="240" w:lineRule="auto"/>
        <w:rPr>
          <w:b/>
          <w:u w:val="single"/>
        </w:rPr>
      </w:pPr>
      <w:r w:rsidRPr="004B4B81">
        <w:rPr>
          <w:b/>
          <w:u w:val="single"/>
        </w:rPr>
        <w:t>Admission Deadlines:</w:t>
      </w:r>
    </w:p>
    <w:p w:rsidR="008F0C1D" w:rsidRDefault="003F38C1" w:rsidP="008F0C1D">
      <w:pPr>
        <w:pStyle w:val="ListParagraph"/>
        <w:numPr>
          <w:ilvl w:val="0"/>
          <w:numId w:val="1"/>
        </w:numPr>
        <w:spacing w:after="0" w:line="240" w:lineRule="auto"/>
      </w:pPr>
      <w:r w:rsidRPr="004B4B81">
        <w:t>Admis</w:t>
      </w:r>
      <w:r w:rsidR="008F0C1D" w:rsidRPr="004B4B81">
        <w:t xml:space="preserve">sion for fall and spring </w:t>
      </w:r>
    </w:p>
    <w:p w:rsidR="008F0C1D" w:rsidRPr="004B4B81" w:rsidRDefault="008F0C1D" w:rsidP="008F0C1D">
      <w:pPr>
        <w:pStyle w:val="ListParagraph"/>
        <w:numPr>
          <w:ilvl w:val="0"/>
          <w:numId w:val="1"/>
        </w:numPr>
        <w:spacing w:after="0" w:line="240" w:lineRule="auto"/>
      </w:pPr>
      <w:r w:rsidRPr="004B4B81">
        <w:t>Fall</w:t>
      </w:r>
      <w:r w:rsidR="004E5384">
        <w:t xml:space="preserve"> </w:t>
      </w:r>
      <w:r w:rsidRPr="004B4B81">
        <w:t>admission:</w:t>
      </w:r>
      <w:r w:rsidR="00FD6D72">
        <w:t xml:space="preserve"> February</w:t>
      </w:r>
      <w:r w:rsidR="003F38C1" w:rsidRPr="004B4B81">
        <w:t xml:space="preserve"> 1</w:t>
      </w:r>
    </w:p>
    <w:p w:rsidR="003F38C1" w:rsidRPr="004B4B81" w:rsidRDefault="008F0C1D" w:rsidP="008F0C1D">
      <w:pPr>
        <w:pStyle w:val="ListParagraph"/>
        <w:numPr>
          <w:ilvl w:val="0"/>
          <w:numId w:val="1"/>
        </w:numPr>
        <w:spacing w:after="0" w:line="240" w:lineRule="auto"/>
      </w:pPr>
      <w:r w:rsidRPr="004B4B81">
        <w:t xml:space="preserve">Spring admission: </w:t>
      </w:r>
      <w:r w:rsidR="003F38C1" w:rsidRPr="004B4B81">
        <w:t xml:space="preserve">October </w:t>
      </w:r>
      <w:r w:rsidR="009D0E84">
        <w:t>1 (rolling deadline)</w:t>
      </w:r>
      <w:r w:rsidR="003F38C1" w:rsidRPr="004B4B81">
        <w:t xml:space="preserve"> </w:t>
      </w:r>
    </w:p>
    <w:p w:rsidR="00952831" w:rsidRPr="004B4B81" w:rsidRDefault="00952831" w:rsidP="008F0C1D">
      <w:pPr>
        <w:spacing w:after="0" w:line="240" w:lineRule="auto"/>
      </w:pPr>
    </w:p>
    <w:p w:rsidR="00D45AF2" w:rsidRPr="004B4B81" w:rsidRDefault="008F0C1D" w:rsidP="00D45AF2">
      <w:pPr>
        <w:spacing w:after="0" w:line="240" w:lineRule="auto"/>
        <w:rPr>
          <w:b/>
          <w:u w:val="single"/>
        </w:rPr>
      </w:pPr>
      <w:r w:rsidRPr="004B4B81">
        <w:t xml:space="preserve"> </w:t>
      </w:r>
      <w:r w:rsidR="002D3E2C">
        <w:rPr>
          <w:b/>
          <w:u w:val="single"/>
        </w:rPr>
        <w:t>Social Work</w:t>
      </w:r>
      <w:r w:rsidR="00D45AF2" w:rsidRPr="004B4B81">
        <w:rPr>
          <w:b/>
          <w:u w:val="single"/>
        </w:rPr>
        <w:t xml:space="preserve"> Admission Requirements:</w:t>
      </w:r>
    </w:p>
    <w:p w:rsidR="00D45AF2" w:rsidRPr="004B4B81" w:rsidRDefault="00D45AF2" w:rsidP="00D45AF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iCs/>
        </w:rPr>
      </w:pPr>
      <w:r w:rsidRPr="004B4B81">
        <w:rPr>
          <w:iCs/>
        </w:rPr>
        <w:t xml:space="preserve">A complete Saint Rose graduate school application </w:t>
      </w:r>
      <w:r w:rsidRPr="004B4B81">
        <w:t>(</w:t>
      </w:r>
      <w:hyperlink r:id="rId9" w:history="1">
        <w:r w:rsidRPr="004B4B81">
          <w:rPr>
            <w:rStyle w:val="Hyperlink"/>
          </w:rPr>
          <w:t>www.strose.edu/gradapply</w:t>
        </w:r>
      </w:hyperlink>
      <w:r w:rsidRPr="004B4B81">
        <w:t>)</w:t>
      </w:r>
    </w:p>
    <w:p w:rsidR="00D45AF2" w:rsidRPr="004B4B81" w:rsidRDefault="00D45AF2" w:rsidP="00D45AF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iCs/>
        </w:rPr>
      </w:pPr>
      <w:r w:rsidRPr="004B4B81">
        <w:rPr>
          <w:iCs/>
        </w:rPr>
        <w:t>A</w:t>
      </w:r>
      <w:r w:rsidR="008249AB">
        <w:rPr>
          <w:iCs/>
        </w:rPr>
        <w:t>dmission to the advanced standing program requires a baccalaureate degree from a CSWE</w:t>
      </w:r>
      <w:r w:rsidRPr="004B4B81">
        <w:rPr>
          <w:iCs/>
        </w:rPr>
        <w:t xml:space="preserve"> accredited institution </w:t>
      </w:r>
    </w:p>
    <w:p w:rsidR="00D45AF2" w:rsidRDefault="00D45AF2" w:rsidP="00D45AF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iCs/>
        </w:rPr>
      </w:pPr>
      <w:r w:rsidRPr="004B4B81">
        <w:rPr>
          <w:iCs/>
        </w:rPr>
        <w:t>Official transcripts from all colleges/universities that have awarded you credit</w:t>
      </w:r>
    </w:p>
    <w:p w:rsidR="00D45AF2" w:rsidRPr="004B4B81" w:rsidRDefault="00D45AF2" w:rsidP="00D45AF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iCs/>
        </w:rPr>
      </w:pPr>
      <w:r w:rsidRPr="004B4B81">
        <w:rPr>
          <w:iCs/>
        </w:rPr>
        <w:t xml:space="preserve">Statement of purpose </w:t>
      </w:r>
    </w:p>
    <w:p w:rsidR="00D45AF2" w:rsidRPr="004B4B81" w:rsidRDefault="00D45AF2" w:rsidP="00D45AF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iCs/>
        </w:rPr>
      </w:pPr>
      <w:r w:rsidRPr="004B4B81">
        <w:rPr>
          <w:iCs/>
        </w:rPr>
        <w:t>Two letters of recommendation</w:t>
      </w:r>
    </w:p>
    <w:p w:rsidR="00D45AF2" w:rsidRPr="004B4B81" w:rsidRDefault="00D45AF2" w:rsidP="00D45AF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iCs/>
        </w:rPr>
      </w:pPr>
      <w:r w:rsidRPr="004B4B81">
        <w:rPr>
          <w:iCs/>
        </w:rPr>
        <w:t>Undergra</w:t>
      </w:r>
      <w:r w:rsidR="002D3E2C">
        <w:rPr>
          <w:iCs/>
        </w:rPr>
        <w:t>duate grade point average of 3.2</w:t>
      </w:r>
      <w:r w:rsidRPr="004B4B81">
        <w:rPr>
          <w:iCs/>
        </w:rPr>
        <w:t xml:space="preserve"> or higher</w:t>
      </w:r>
    </w:p>
    <w:p w:rsidR="00D45AF2" w:rsidRPr="004B4B81" w:rsidRDefault="00D45AF2" w:rsidP="00D45AF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iCs/>
        </w:rPr>
      </w:pPr>
      <w:r w:rsidRPr="004B4B81">
        <w:rPr>
          <w:iCs/>
        </w:rPr>
        <w:t>Resume</w:t>
      </w:r>
    </w:p>
    <w:p w:rsidR="00D177C6" w:rsidRDefault="00D177C6" w:rsidP="00F92E9F">
      <w:pPr>
        <w:spacing w:after="0" w:line="240" w:lineRule="auto"/>
        <w:rPr>
          <w:b/>
          <w:u w:val="single"/>
        </w:rPr>
      </w:pPr>
    </w:p>
    <w:p w:rsidR="00F92E9F" w:rsidRPr="004B4B81" w:rsidRDefault="00A93022" w:rsidP="00F92E9F">
      <w:pPr>
        <w:spacing w:after="0" w:line="240" w:lineRule="auto"/>
        <w:rPr>
          <w:u w:val="single"/>
        </w:rPr>
      </w:pPr>
      <w:r w:rsidRPr="004B4B81">
        <w:rPr>
          <w:b/>
          <w:u w:val="single"/>
        </w:rPr>
        <w:t xml:space="preserve">Program </w:t>
      </w:r>
      <w:r w:rsidR="00132471">
        <w:rPr>
          <w:b/>
          <w:u w:val="single"/>
        </w:rPr>
        <w:t>Details:</w:t>
      </w:r>
    </w:p>
    <w:p w:rsidR="00E24016" w:rsidRDefault="00746000" w:rsidP="002F426C">
      <w:pPr>
        <w:pStyle w:val="ListParagraph"/>
        <w:numPr>
          <w:ilvl w:val="0"/>
          <w:numId w:val="4"/>
        </w:numPr>
        <w:spacing w:after="0" w:line="240" w:lineRule="auto"/>
      </w:pPr>
      <w:r w:rsidRPr="004B4B81">
        <w:t xml:space="preserve">Degree: </w:t>
      </w:r>
      <w:r w:rsidR="00E24016" w:rsidRPr="004B4B81">
        <w:t xml:space="preserve">Master of Science in </w:t>
      </w:r>
      <w:r w:rsidR="002D3E2C">
        <w:t>Social Work</w:t>
      </w:r>
      <w:r w:rsidR="00E24016" w:rsidRPr="004B4B81">
        <w:t xml:space="preserve"> </w:t>
      </w:r>
      <w:r w:rsidR="003B3C48" w:rsidRPr="004B4B81">
        <w:t>(M</w:t>
      </w:r>
      <w:r w:rsidR="002D3E2C">
        <w:t>SSW</w:t>
      </w:r>
      <w:r w:rsidR="003B3C48" w:rsidRPr="004B4B81">
        <w:t>)</w:t>
      </w:r>
    </w:p>
    <w:p w:rsidR="00F92E9F" w:rsidRDefault="002D3E2C" w:rsidP="002F426C">
      <w:pPr>
        <w:pStyle w:val="ListParagraph"/>
        <w:numPr>
          <w:ilvl w:val="0"/>
          <w:numId w:val="4"/>
        </w:numPr>
        <w:spacing w:after="0" w:line="240" w:lineRule="auto"/>
      </w:pPr>
      <w:r>
        <w:t>31-62</w:t>
      </w:r>
      <w:r w:rsidR="008C60FE">
        <w:t xml:space="preserve"> </w:t>
      </w:r>
      <w:r w:rsidR="00F92E9F" w:rsidRPr="004B4B81">
        <w:t>credits</w:t>
      </w:r>
      <w:r w:rsidR="00A93022" w:rsidRPr="004B4B81">
        <w:t xml:space="preserve"> </w:t>
      </w:r>
      <w:r w:rsidR="00746000" w:rsidRPr="004B4B81">
        <w:t>(</w:t>
      </w:r>
      <w:r w:rsidR="000B5375" w:rsidRPr="004B4B81">
        <w:t>s</w:t>
      </w:r>
      <w:r w:rsidR="00276E88" w:rsidRPr="004B4B81">
        <w:t xml:space="preserve">ee page </w:t>
      </w:r>
      <w:r w:rsidR="00635CB2">
        <w:t>3</w:t>
      </w:r>
      <w:r w:rsidR="00276E88" w:rsidRPr="004B4B81">
        <w:t xml:space="preserve"> for the curriculum</w:t>
      </w:r>
      <w:r w:rsidR="00746000" w:rsidRPr="004B4B81">
        <w:t>)</w:t>
      </w:r>
      <w:r w:rsidR="00276E88" w:rsidRPr="004B4B81">
        <w:t xml:space="preserve"> </w:t>
      </w:r>
    </w:p>
    <w:p w:rsidR="00884144" w:rsidRPr="00884144" w:rsidRDefault="00884144" w:rsidP="008841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iCs/>
        </w:rPr>
      </w:pPr>
      <w:r>
        <w:rPr>
          <w:iCs/>
        </w:rPr>
        <w:t xml:space="preserve">As per </w:t>
      </w:r>
      <w:r w:rsidRPr="00884144">
        <w:rPr>
          <w:iCs/>
        </w:rPr>
        <w:t>CSWE</w:t>
      </w:r>
      <w:r>
        <w:rPr>
          <w:iCs/>
        </w:rPr>
        <w:t xml:space="preserve"> standards, </w:t>
      </w:r>
      <w:r w:rsidRPr="00884144">
        <w:rPr>
          <w:iCs/>
        </w:rPr>
        <w:t>The College of Saint Rose</w:t>
      </w:r>
      <w:r>
        <w:rPr>
          <w:iCs/>
        </w:rPr>
        <w:t xml:space="preserve"> does not grant social work course credit for life experience or previous work experience</w:t>
      </w:r>
    </w:p>
    <w:p w:rsidR="00A14567" w:rsidRDefault="00746000" w:rsidP="002F426C">
      <w:pPr>
        <w:pStyle w:val="ListParagraph"/>
        <w:numPr>
          <w:ilvl w:val="0"/>
          <w:numId w:val="4"/>
        </w:numPr>
        <w:spacing w:after="0" w:line="240" w:lineRule="auto"/>
      </w:pPr>
      <w:r w:rsidRPr="004B4B81">
        <w:t xml:space="preserve">Classes </w:t>
      </w:r>
      <w:r w:rsidR="003B3C48" w:rsidRPr="004B4B81">
        <w:t xml:space="preserve">are </w:t>
      </w:r>
      <w:r w:rsidR="00A14567">
        <w:t xml:space="preserve">offered </w:t>
      </w:r>
      <w:r w:rsidR="002D3E2C">
        <w:t>in the fall and</w:t>
      </w:r>
      <w:r w:rsidR="00A14567">
        <w:t xml:space="preserve"> spring semesters</w:t>
      </w:r>
    </w:p>
    <w:p w:rsidR="003B3C48" w:rsidRPr="004B4B81" w:rsidRDefault="00A14567" w:rsidP="002F426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Classes are </w:t>
      </w:r>
      <w:r w:rsidR="008249AB">
        <w:t>scheduled on both days and evenings</w:t>
      </w:r>
    </w:p>
    <w:p w:rsidR="00746000" w:rsidRPr="004B4B81" w:rsidRDefault="003B3C48" w:rsidP="00746000">
      <w:pPr>
        <w:pStyle w:val="ListParagraph"/>
        <w:numPr>
          <w:ilvl w:val="0"/>
          <w:numId w:val="4"/>
        </w:numPr>
        <w:spacing w:after="0" w:line="240" w:lineRule="auto"/>
      </w:pPr>
      <w:r w:rsidRPr="004B4B81">
        <w:t>Part-time or fu</w:t>
      </w:r>
      <w:r w:rsidR="00DF7E7B">
        <w:t>ll-time enrollment is available</w:t>
      </w:r>
    </w:p>
    <w:p w:rsidR="00746000" w:rsidRPr="004B4B81" w:rsidRDefault="00746000" w:rsidP="00884144">
      <w:pPr>
        <w:pStyle w:val="ListParagraph"/>
        <w:numPr>
          <w:ilvl w:val="0"/>
          <w:numId w:val="4"/>
        </w:numPr>
        <w:spacing w:after="0" w:line="240" w:lineRule="auto"/>
      </w:pPr>
      <w:r w:rsidRPr="004B4B81">
        <w:t xml:space="preserve">Internship Requirement: </w:t>
      </w:r>
    </w:p>
    <w:p w:rsidR="002C2B33" w:rsidRDefault="002D3E2C" w:rsidP="00746000">
      <w:pPr>
        <w:pStyle w:val="ListParagraph"/>
        <w:numPr>
          <w:ilvl w:val="0"/>
          <w:numId w:val="6"/>
        </w:numPr>
        <w:spacing w:after="0" w:line="240" w:lineRule="auto"/>
      </w:pPr>
      <w:r>
        <w:t>A</w:t>
      </w:r>
      <w:r w:rsidR="00884144">
        <w:t xml:space="preserve">dvanced Standing Program </w:t>
      </w:r>
      <w:r>
        <w:t xml:space="preserve">(31 credits): </w:t>
      </w:r>
      <w:r w:rsidRPr="002D3E2C">
        <w:t>500-hour</w:t>
      </w:r>
      <w:r>
        <w:t>s</w:t>
      </w:r>
    </w:p>
    <w:p w:rsidR="002D3E2C" w:rsidRDefault="002D3E2C" w:rsidP="002D3E2C">
      <w:pPr>
        <w:pStyle w:val="ListParagraph"/>
        <w:numPr>
          <w:ilvl w:val="0"/>
          <w:numId w:val="6"/>
        </w:numPr>
        <w:spacing w:after="0" w:line="240" w:lineRule="auto"/>
      </w:pPr>
      <w:r>
        <w:t>Two Year Program (62 credits): 9</w:t>
      </w:r>
      <w:r w:rsidRPr="002D3E2C">
        <w:t>00-hour</w:t>
      </w:r>
      <w:r>
        <w:t>s</w:t>
      </w:r>
    </w:p>
    <w:p w:rsidR="002D3E2C" w:rsidRDefault="002D3E2C" w:rsidP="00884144">
      <w:pPr>
        <w:spacing w:after="0" w:line="240" w:lineRule="auto"/>
      </w:pPr>
    </w:p>
    <w:p w:rsidR="00884144" w:rsidRDefault="00884144" w:rsidP="00884144">
      <w:pPr>
        <w:spacing w:after="0" w:line="240" w:lineRule="auto"/>
      </w:pPr>
    </w:p>
    <w:p w:rsidR="00664193" w:rsidRDefault="00664193" w:rsidP="00FF31C6">
      <w:pPr>
        <w:spacing w:after="0" w:line="240" w:lineRule="auto"/>
      </w:pPr>
    </w:p>
    <w:p w:rsidR="00DA53FA" w:rsidRPr="004B4B81" w:rsidRDefault="00DA53FA" w:rsidP="00FF31C6">
      <w:pPr>
        <w:spacing w:after="0" w:line="240" w:lineRule="auto"/>
      </w:pPr>
    </w:p>
    <w:p w:rsidR="003C022A" w:rsidRPr="004B4B81" w:rsidRDefault="00664193" w:rsidP="003C022A">
      <w:pPr>
        <w:spacing w:after="0" w:line="240" w:lineRule="auto"/>
        <w:rPr>
          <w:u w:val="single"/>
        </w:rPr>
      </w:pPr>
      <w:r>
        <w:rPr>
          <w:b/>
          <w:u w:val="single"/>
        </w:rPr>
        <w:lastRenderedPageBreak/>
        <w:t>Faculty Contact Information:</w:t>
      </w:r>
    </w:p>
    <w:p w:rsidR="00153339" w:rsidRPr="00835F80" w:rsidRDefault="002D3E2C" w:rsidP="00033943">
      <w:pPr>
        <w:spacing w:after="0" w:line="240" w:lineRule="auto"/>
      </w:pPr>
      <w:r>
        <w:t>Janet Acker, Ph.D., LCSW-R</w:t>
      </w:r>
      <w:r w:rsidR="00FF31C6">
        <w:tab/>
      </w:r>
      <w:r w:rsidR="00FF31C6">
        <w:tab/>
      </w:r>
      <w:r w:rsidR="00FF31C6">
        <w:tab/>
      </w:r>
      <w:r w:rsidR="00FF31C6">
        <w:tab/>
      </w:r>
    </w:p>
    <w:p w:rsidR="00153339" w:rsidRDefault="009D0E84" w:rsidP="00033943">
      <w:pPr>
        <w:spacing w:after="0" w:line="240" w:lineRule="auto"/>
      </w:pPr>
      <w:r>
        <w:t>Chair and MSSW Program Director</w:t>
      </w:r>
      <w:r w:rsidR="00FF31C6">
        <w:tab/>
      </w:r>
      <w:r w:rsidR="00FF31C6">
        <w:tab/>
      </w:r>
      <w:r w:rsidR="00FF31C6">
        <w:tab/>
      </w:r>
      <w:r w:rsidR="00207058">
        <w:t xml:space="preserve"> </w:t>
      </w:r>
    </w:p>
    <w:p w:rsidR="00207058" w:rsidRDefault="00153339" w:rsidP="00033943">
      <w:pPr>
        <w:spacing w:after="0" w:line="240" w:lineRule="auto"/>
      </w:pPr>
      <w:r>
        <w:t xml:space="preserve">Office: </w:t>
      </w:r>
      <w:r w:rsidR="002D3E2C">
        <w:t>464 Western, Room 6</w:t>
      </w:r>
      <w:r>
        <w:tab/>
      </w:r>
      <w:r>
        <w:tab/>
      </w:r>
      <w:r>
        <w:tab/>
      </w:r>
      <w:r>
        <w:tab/>
      </w:r>
    </w:p>
    <w:p w:rsidR="00207058" w:rsidRDefault="00153339" w:rsidP="00033943">
      <w:pPr>
        <w:spacing w:after="0" w:line="240" w:lineRule="auto"/>
      </w:pPr>
      <w:r>
        <w:t xml:space="preserve">Phone: (518) </w:t>
      </w:r>
      <w:r w:rsidR="002D3E2C">
        <w:t>485-3395</w:t>
      </w:r>
      <w:r>
        <w:tab/>
      </w:r>
      <w:r>
        <w:tab/>
      </w:r>
      <w:r>
        <w:tab/>
      </w:r>
      <w:r>
        <w:tab/>
      </w:r>
      <w:r>
        <w:tab/>
      </w:r>
    </w:p>
    <w:p w:rsidR="00207058" w:rsidRDefault="00153339" w:rsidP="00033943">
      <w:pPr>
        <w:spacing w:after="0" w:line="240" w:lineRule="auto"/>
      </w:pPr>
      <w:r w:rsidRPr="005E3B65">
        <w:t>Email:</w:t>
      </w:r>
      <w:r>
        <w:tab/>
      </w:r>
      <w:hyperlink r:id="rId10" w:history="1">
        <w:r w:rsidR="002D3E2C" w:rsidRPr="00AA2F0F">
          <w:rPr>
            <w:rStyle w:val="Hyperlink"/>
          </w:rPr>
          <w:t>ackerj@strose.edu</w:t>
        </w:r>
      </w:hyperlink>
      <w:r w:rsidR="002D3E2C">
        <w:t xml:space="preserve"> </w:t>
      </w:r>
      <w:hyperlink r:id="rId11" w:history="1"/>
      <w:r w:rsidR="00F153D7">
        <w:t xml:space="preserve"> </w:t>
      </w:r>
      <w:r>
        <w:tab/>
      </w:r>
      <w:r>
        <w:tab/>
      </w:r>
      <w:r>
        <w:tab/>
      </w:r>
      <w:r>
        <w:tab/>
      </w:r>
      <w:r w:rsidR="002D3E2C">
        <w:t xml:space="preserve"> </w:t>
      </w:r>
    </w:p>
    <w:p w:rsidR="00FF31C6" w:rsidRDefault="00FF31C6" w:rsidP="00033943">
      <w:pPr>
        <w:spacing w:after="0" w:line="240" w:lineRule="auto"/>
      </w:pPr>
    </w:p>
    <w:p w:rsidR="00FF31C6" w:rsidRDefault="00FF31C6" w:rsidP="0003394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Admissions Contact Information:</w:t>
      </w:r>
    </w:p>
    <w:p w:rsidR="00FF31C6" w:rsidRDefault="00FF31C6" w:rsidP="00033943">
      <w:pPr>
        <w:spacing w:after="0" w:line="240" w:lineRule="auto"/>
      </w:pPr>
      <w:r>
        <w:t>Graduate Admissions</w:t>
      </w:r>
    </w:p>
    <w:p w:rsidR="00FF31C6" w:rsidRDefault="009D0E84" w:rsidP="00033943">
      <w:pPr>
        <w:spacing w:after="0" w:line="240" w:lineRule="auto"/>
      </w:pPr>
      <w:r>
        <w:t>O</w:t>
      </w:r>
      <w:r w:rsidR="00FF31C6">
        <w:t>ffice: 919 Madison Avenue, Albany, NY 12203</w:t>
      </w:r>
    </w:p>
    <w:p w:rsidR="00FF31C6" w:rsidRDefault="00FF31C6" w:rsidP="00033943">
      <w:pPr>
        <w:spacing w:after="0" w:line="240" w:lineRule="auto"/>
      </w:pPr>
      <w:r>
        <w:t xml:space="preserve">Phone: </w:t>
      </w:r>
      <w:r w:rsidR="00C82227" w:rsidRPr="00C82227">
        <w:t>800-637-8556</w:t>
      </w:r>
      <w:bookmarkStart w:id="0" w:name="_GoBack"/>
      <w:bookmarkEnd w:id="0"/>
    </w:p>
    <w:p w:rsidR="00FF31C6" w:rsidRDefault="00FF31C6" w:rsidP="00033943">
      <w:pPr>
        <w:spacing w:after="0" w:line="240" w:lineRule="auto"/>
      </w:pPr>
      <w:r>
        <w:t>Email: grad@strose.edu</w:t>
      </w:r>
    </w:p>
    <w:p w:rsidR="00153339" w:rsidRPr="004B4B81" w:rsidRDefault="00207058" w:rsidP="00153339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3D7">
        <w:t xml:space="preserve"> </w:t>
      </w:r>
    </w:p>
    <w:p w:rsidR="00276E88" w:rsidRPr="004B4B81" w:rsidRDefault="00276E88" w:rsidP="00A93022">
      <w:pPr>
        <w:spacing w:after="0" w:line="240" w:lineRule="auto"/>
        <w:rPr>
          <w:b/>
          <w:u w:val="single"/>
        </w:rPr>
      </w:pPr>
      <w:r w:rsidRPr="004B4B81">
        <w:rPr>
          <w:b/>
          <w:u w:val="single"/>
        </w:rPr>
        <w:t>Important links:</w:t>
      </w:r>
    </w:p>
    <w:p w:rsidR="00276E88" w:rsidRPr="004B4B81" w:rsidRDefault="0048157E" w:rsidP="00A93022">
      <w:pPr>
        <w:spacing w:after="0" w:line="240" w:lineRule="auto"/>
      </w:pPr>
      <w:r w:rsidRPr="004B4B81">
        <w:t>Course list</w:t>
      </w:r>
      <w:r w:rsidR="00B0594B" w:rsidRPr="004B4B81">
        <w:t xml:space="preserve"> with </w:t>
      </w:r>
      <w:r w:rsidRPr="004B4B81">
        <w:t>d</w:t>
      </w:r>
      <w:r w:rsidR="00276E88" w:rsidRPr="004B4B81">
        <w:t xml:space="preserve">escriptions: </w:t>
      </w:r>
      <w:hyperlink r:id="rId12" w:history="1">
        <w:r w:rsidR="00276E88" w:rsidRPr="004B4B81">
          <w:rPr>
            <w:rStyle w:val="Hyperlink"/>
          </w:rPr>
          <w:t>http://www.strose.edu/academics/graduate-programs/courses/</w:t>
        </w:r>
      </w:hyperlink>
    </w:p>
    <w:p w:rsidR="00276E88" w:rsidRPr="004B4B81" w:rsidRDefault="00276E88" w:rsidP="00A93022">
      <w:pPr>
        <w:spacing w:after="0" w:line="240" w:lineRule="auto"/>
      </w:pPr>
      <w:r w:rsidRPr="004B4B81">
        <w:t>Program Website:</w:t>
      </w:r>
      <w:r w:rsidR="00AB30E5" w:rsidRPr="00AB30E5">
        <w:t xml:space="preserve"> </w:t>
      </w:r>
      <w:hyperlink r:id="rId13" w:history="1">
        <w:r w:rsidR="00E3735D" w:rsidRPr="00AA2F0F">
          <w:rPr>
            <w:rStyle w:val="Hyperlink"/>
          </w:rPr>
          <w:t>https://www.strose.edu/social-work-ms/</w:t>
        </w:r>
      </w:hyperlink>
      <w:r w:rsidR="00E3735D">
        <w:t xml:space="preserve"> </w:t>
      </w:r>
    </w:p>
    <w:p w:rsidR="00FF31C6" w:rsidRDefault="00FF31C6" w:rsidP="00033943">
      <w:pPr>
        <w:spacing w:after="0" w:line="240" w:lineRule="auto"/>
        <w:rPr>
          <w:b/>
          <w:sz w:val="36"/>
          <w:szCs w:val="36"/>
          <w:u w:val="single"/>
        </w:rPr>
      </w:pPr>
    </w:p>
    <w:p w:rsidR="008249AB" w:rsidRPr="00033943" w:rsidRDefault="00C6742E" w:rsidP="00033943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MSSW Graduate Program Schedule</w:t>
      </w:r>
    </w:p>
    <w:p w:rsidR="00E3735D" w:rsidRDefault="00E3735D" w:rsidP="0001067A">
      <w:pPr>
        <w:spacing w:after="0" w:line="240" w:lineRule="auto"/>
        <w:jc w:val="right"/>
        <w:rPr>
          <w:color w:val="7F7F7F" w:themeColor="text1" w:themeTint="80"/>
          <w:sz w:val="18"/>
          <w:szCs w:val="18"/>
        </w:rPr>
      </w:pPr>
    </w:p>
    <w:tbl>
      <w:tblPr>
        <w:tblW w:w="11581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810"/>
        <w:gridCol w:w="1515"/>
        <w:gridCol w:w="243"/>
        <w:gridCol w:w="3552"/>
        <w:gridCol w:w="936"/>
        <w:gridCol w:w="1555"/>
      </w:tblGrid>
      <w:tr w:rsidR="00C6742E" w:rsidRPr="00244272" w:rsidTr="008B4D34">
        <w:trPr>
          <w:trHeight w:val="459"/>
        </w:trPr>
        <w:tc>
          <w:tcPr>
            <w:tcW w:w="2970" w:type="dxa"/>
            <w:shd w:val="clear" w:color="auto" w:fill="D9D9D9" w:themeFill="background1" w:themeFillShade="D9"/>
          </w:tcPr>
          <w:p w:rsidR="00C6742E" w:rsidRPr="00B22DC3" w:rsidRDefault="00C6742E" w:rsidP="005F66D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B22DC3">
              <w:rPr>
                <w:rFonts w:eastAsia="Times New Roman" w:cs="Arial"/>
                <w:b/>
                <w:sz w:val="20"/>
                <w:szCs w:val="20"/>
              </w:rPr>
              <w:t>Year 1 – 2 year MSSW</w:t>
            </w:r>
          </w:p>
          <w:p w:rsidR="00C6742E" w:rsidRPr="00B22DC3" w:rsidRDefault="00C6742E" w:rsidP="005F66D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B22DC3">
              <w:rPr>
                <w:rFonts w:eastAsia="Times New Roman" w:cs="Arial"/>
                <w:b/>
                <w:sz w:val="20"/>
                <w:szCs w:val="20"/>
              </w:rPr>
              <w:t>Fall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6742E" w:rsidRPr="00B22DC3" w:rsidRDefault="00C6742E" w:rsidP="005F66D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:rsidR="00C6742E" w:rsidRPr="00B22DC3" w:rsidRDefault="00C6742E" w:rsidP="005F66D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D9D9D9" w:themeFill="background1" w:themeFillShade="D9"/>
          </w:tcPr>
          <w:p w:rsidR="00C6742E" w:rsidRPr="00B22DC3" w:rsidRDefault="00C6742E" w:rsidP="005F66DC">
            <w:pPr>
              <w:pStyle w:val="NoSpacing"/>
              <w:rPr>
                <w:b/>
              </w:rPr>
            </w:pPr>
          </w:p>
        </w:tc>
        <w:tc>
          <w:tcPr>
            <w:tcW w:w="3552" w:type="dxa"/>
            <w:shd w:val="clear" w:color="auto" w:fill="D9D9D9" w:themeFill="background1" w:themeFillShade="D9"/>
          </w:tcPr>
          <w:p w:rsidR="00C6742E" w:rsidRPr="00B22DC3" w:rsidRDefault="00C6742E" w:rsidP="005F66D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C6742E" w:rsidRPr="00B22DC3" w:rsidRDefault="00C6742E" w:rsidP="005F66D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B22DC3">
              <w:rPr>
                <w:rFonts w:eastAsia="Times New Roman" w:cs="Arial"/>
                <w:b/>
                <w:sz w:val="20"/>
                <w:szCs w:val="20"/>
              </w:rPr>
              <w:t>Spring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6742E" w:rsidRPr="00244272" w:rsidTr="008B4D34">
        <w:trPr>
          <w:trHeight w:val="229"/>
        </w:trPr>
        <w:tc>
          <w:tcPr>
            <w:tcW w:w="2970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Credits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Prerequisites</w:t>
            </w:r>
          </w:p>
        </w:tc>
        <w:tc>
          <w:tcPr>
            <w:tcW w:w="243" w:type="dxa"/>
            <w:vMerge w:val="restart"/>
            <w:shd w:val="clear" w:color="auto" w:fill="D9D9D9" w:themeFill="background1" w:themeFillShade="D9"/>
          </w:tcPr>
          <w:p w:rsidR="00C6742E" w:rsidRPr="00244272" w:rsidRDefault="00C6742E" w:rsidP="005F66DC">
            <w:pPr>
              <w:pStyle w:val="NoSpacing"/>
            </w:pPr>
          </w:p>
        </w:tc>
        <w:tc>
          <w:tcPr>
            <w:tcW w:w="3552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Credits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Prerequisites</w:t>
            </w:r>
          </w:p>
        </w:tc>
      </w:tr>
      <w:tr w:rsidR="00C6742E" w:rsidRPr="00244272" w:rsidTr="008B4D34">
        <w:trPr>
          <w:trHeight w:val="248"/>
        </w:trPr>
        <w:tc>
          <w:tcPr>
            <w:tcW w:w="297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581 Practice w Individuals &amp; Families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582 Field Practicum 2</w:t>
            </w:r>
          </w:p>
        </w:tc>
        <w:tc>
          <w:tcPr>
            <w:tcW w:w="936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580, SWK 581</w:t>
            </w:r>
          </w:p>
        </w:tc>
      </w:tr>
      <w:tr w:rsidR="00C6742E" w:rsidRPr="00244272" w:rsidTr="008B4D34">
        <w:trPr>
          <w:trHeight w:val="229"/>
        </w:trPr>
        <w:tc>
          <w:tcPr>
            <w:tcW w:w="297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580 Field Practicum 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583 Groups</w:t>
            </w:r>
          </w:p>
        </w:tc>
        <w:tc>
          <w:tcPr>
            <w:tcW w:w="936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580, SWK 581</w:t>
            </w:r>
          </w:p>
        </w:tc>
      </w:tr>
      <w:tr w:rsidR="00C6742E" w:rsidRPr="00244272" w:rsidTr="008B4D34">
        <w:trPr>
          <w:trHeight w:val="229"/>
        </w:trPr>
        <w:tc>
          <w:tcPr>
            <w:tcW w:w="297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551 Research Methods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589 Policy Practice</w:t>
            </w:r>
          </w:p>
        </w:tc>
        <w:tc>
          <w:tcPr>
            <w:tcW w:w="936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6742E" w:rsidRPr="00244272" w:rsidTr="008B4D34">
        <w:trPr>
          <w:trHeight w:val="229"/>
        </w:trPr>
        <w:tc>
          <w:tcPr>
            <w:tcW w:w="297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TBD Elective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592 Psychopathology</w:t>
            </w:r>
          </w:p>
        </w:tc>
        <w:tc>
          <w:tcPr>
            <w:tcW w:w="936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6742E" w:rsidRPr="00244272" w:rsidTr="008B4D34">
        <w:trPr>
          <w:trHeight w:val="229"/>
        </w:trPr>
        <w:tc>
          <w:tcPr>
            <w:tcW w:w="297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 xml:space="preserve">Child Abuse &amp; Maltreatment </w:t>
            </w:r>
            <w:proofErr w:type="spellStart"/>
            <w:r w:rsidRPr="00244272">
              <w:rPr>
                <w:rFonts w:eastAsia="Times New Roman" w:cs="Arial"/>
                <w:sz w:val="20"/>
                <w:szCs w:val="20"/>
              </w:rPr>
              <w:t>Wkshp</w:t>
            </w:r>
            <w:proofErr w:type="spellEnd"/>
          </w:p>
        </w:tc>
        <w:tc>
          <w:tcPr>
            <w:tcW w:w="810" w:type="dxa"/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Elective</w:t>
            </w:r>
          </w:p>
        </w:tc>
        <w:tc>
          <w:tcPr>
            <w:tcW w:w="936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6742E" w:rsidRPr="00244272" w:rsidTr="008B4D34">
        <w:trPr>
          <w:trHeight w:val="229"/>
        </w:trPr>
        <w:tc>
          <w:tcPr>
            <w:tcW w:w="297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12" w:space="0" w:color="000000"/>
            </w:tcBorders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12" w:space="0" w:color="000000"/>
            </w:tcBorders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6742E" w:rsidRPr="00244272" w:rsidTr="008B4D34">
        <w:trPr>
          <w:trHeight w:val="229"/>
        </w:trPr>
        <w:tc>
          <w:tcPr>
            <w:tcW w:w="2970" w:type="dxa"/>
            <w:tcBorders>
              <w:bottom w:val="single" w:sz="4" w:space="0" w:color="000000"/>
            </w:tcBorders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Term credit total: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Term credit total:</w:t>
            </w:r>
          </w:p>
        </w:tc>
        <w:tc>
          <w:tcPr>
            <w:tcW w:w="93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155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6742E" w:rsidRPr="00244272" w:rsidTr="00C6742E">
        <w:trPr>
          <w:trHeight w:val="459"/>
        </w:trPr>
        <w:tc>
          <w:tcPr>
            <w:tcW w:w="5295" w:type="dxa"/>
            <w:gridSpan w:val="3"/>
            <w:shd w:val="clear" w:color="auto" w:fill="D9D9D9" w:themeFill="background1" w:themeFillShade="D9"/>
          </w:tcPr>
          <w:p w:rsidR="00C6742E" w:rsidRPr="00B22DC3" w:rsidRDefault="00C6742E" w:rsidP="005F66D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B22DC3">
              <w:rPr>
                <w:rFonts w:eastAsia="Times New Roman" w:cs="Arial"/>
                <w:b/>
                <w:sz w:val="20"/>
                <w:szCs w:val="20"/>
              </w:rPr>
              <w:t>Year 2  - 2 year MSSW/Advanced Standing</w:t>
            </w:r>
          </w:p>
          <w:p w:rsidR="00C6742E" w:rsidRPr="00B22DC3" w:rsidRDefault="00C6742E" w:rsidP="005F66D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B22DC3">
              <w:rPr>
                <w:rFonts w:eastAsia="Times New Roman" w:cs="Arial"/>
                <w:b/>
                <w:sz w:val="20"/>
                <w:szCs w:val="20"/>
              </w:rPr>
              <w:t>Fall</w:t>
            </w:r>
          </w:p>
        </w:tc>
        <w:tc>
          <w:tcPr>
            <w:tcW w:w="243" w:type="dxa"/>
            <w:vMerge/>
            <w:shd w:val="clear" w:color="auto" w:fill="D9D9D9" w:themeFill="background1" w:themeFillShade="D9"/>
          </w:tcPr>
          <w:p w:rsidR="00C6742E" w:rsidRPr="00B22DC3" w:rsidRDefault="00C6742E" w:rsidP="005F66D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043" w:type="dxa"/>
            <w:gridSpan w:val="3"/>
            <w:shd w:val="clear" w:color="auto" w:fill="D9D9D9" w:themeFill="background1" w:themeFillShade="D9"/>
          </w:tcPr>
          <w:p w:rsidR="00C6742E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Spring</w:t>
            </w:r>
          </w:p>
        </w:tc>
      </w:tr>
      <w:tr w:rsidR="00C6742E" w:rsidRPr="00244272" w:rsidTr="008B4D34">
        <w:trPr>
          <w:trHeight w:val="229"/>
        </w:trPr>
        <w:tc>
          <w:tcPr>
            <w:tcW w:w="2970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Credits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Prerequisites</w:t>
            </w:r>
          </w:p>
        </w:tc>
        <w:tc>
          <w:tcPr>
            <w:tcW w:w="243" w:type="dxa"/>
            <w:vMerge w:val="restart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Credits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Prerequisites</w:t>
            </w:r>
          </w:p>
        </w:tc>
      </w:tr>
      <w:tr w:rsidR="00C6742E" w:rsidRPr="00244272" w:rsidTr="008B4D34">
        <w:trPr>
          <w:trHeight w:val="473"/>
        </w:trPr>
        <w:tc>
          <w:tcPr>
            <w:tcW w:w="297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678 Specialized Field Practicum 1</w:t>
            </w:r>
          </w:p>
        </w:tc>
        <w:tc>
          <w:tcPr>
            <w:tcW w:w="81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582, SWK 583</w:t>
            </w:r>
          </w:p>
        </w:tc>
        <w:tc>
          <w:tcPr>
            <w:tcW w:w="243" w:type="dxa"/>
            <w:vMerge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690 Specialized Field Practicum 2</w:t>
            </w:r>
          </w:p>
        </w:tc>
        <w:tc>
          <w:tcPr>
            <w:tcW w:w="936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555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678, SWK 679</w:t>
            </w:r>
          </w:p>
        </w:tc>
      </w:tr>
      <w:tr w:rsidR="00C6742E" w:rsidRPr="00244272" w:rsidTr="008B4D34">
        <w:trPr>
          <w:trHeight w:val="459"/>
        </w:trPr>
        <w:tc>
          <w:tcPr>
            <w:tcW w:w="297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 xml:space="preserve">SWK 679 Promoting Well-being in Clinical practice </w:t>
            </w:r>
          </w:p>
        </w:tc>
        <w:tc>
          <w:tcPr>
            <w:tcW w:w="81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582, SWK 583</w:t>
            </w:r>
          </w:p>
        </w:tc>
        <w:tc>
          <w:tcPr>
            <w:tcW w:w="243" w:type="dxa"/>
            <w:vMerge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651 Advanced Research</w:t>
            </w:r>
          </w:p>
        </w:tc>
        <w:tc>
          <w:tcPr>
            <w:tcW w:w="936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551</w:t>
            </w:r>
          </w:p>
        </w:tc>
      </w:tr>
      <w:tr w:rsidR="00C6742E" w:rsidRPr="00244272" w:rsidTr="008B4D34">
        <w:trPr>
          <w:trHeight w:val="459"/>
        </w:trPr>
        <w:tc>
          <w:tcPr>
            <w:tcW w:w="297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 xml:space="preserve">SWK 689 Health Policy </w:t>
            </w:r>
          </w:p>
        </w:tc>
        <w:tc>
          <w:tcPr>
            <w:tcW w:w="81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589</w:t>
            </w:r>
          </w:p>
        </w:tc>
        <w:tc>
          <w:tcPr>
            <w:tcW w:w="243" w:type="dxa"/>
            <w:vMerge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SWK 622 Administration, Practice and Health Policy</w:t>
            </w:r>
          </w:p>
        </w:tc>
        <w:tc>
          <w:tcPr>
            <w:tcW w:w="936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C6742E" w:rsidRPr="00244272" w:rsidRDefault="00C6742E" w:rsidP="009D0E8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6742E" w:rsidRPr="00244272" w:rsidTr="008B4D34">
        <w:trPr>
          <w:trHeight w:val="210"/>
        </w:trPr>
        <w:tc>
          <w:tcPr>
            <w:tcW w:w="297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 xml:space="preserve">SWK 675 Human Diversity, Special Populations and the Social Determinants of Health </w:t>
            </w:r>
          </w:p>
        </w:tc>
        <w:tc>
          <w:tcPr>
            <w:tcW w:w="81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Elective</w:t>
            </w:r>
          </w:p>
        </w:tc>
        <w:tc>
          <w:tcPr>
            <w:tcW w:w="936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6742E" w:rsidRPr="00244272" w:rsidTr="008B4D34">
        <w:trPr>
          <w:trHeight w:val="229"/>
        </w:trPr>
        <w:tc>
          <w:tcPr>
            <w:tcW w:w="2970" w:type="dxa"/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bottom w:val="single" w:sz="12" w:space="0" w:color="000000"/>
            </w:tcBorders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12" w:space="0" w:color="000000"/>
            </w:tcBorders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12" w:space="0" w:color="000000"/>
            </w:tcBorders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6742E" w:rsidRPr="00244272" w:rsidTr="008B4D34">
        <w:trPr>
          <w:trHeight w:val="229"/>
        </w:trPr>
        <w:tc>
          <w:tcPr>
            <w:tcW w:w="2970" w:type="dxa"/>
            <w:tcBorders>
              <w:bottom w:val="single" w:sz="4" w:space="0" w:color="000000"/>
            </w:tcBorders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Term credit total: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 xml:space="preserve">       17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CCCCCC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Term credit total:</w:t>
            </w:r>
          </w:p>
        </w:tc>
        <w:tc>
          <w:tcPr>
            <w:tcW w:w="93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44272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155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</w:tcPr>
          <w:p w:rsidR="00C6742E" w:rsidRPr="00244272" w:rsidRDefault="00C6742E" w:rsidP="005F66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01067A" w:rsidRPr="0001067A" w:rsidRDefault="0001067A" w:rsidP="009D0E84">
      <w:pPr>
        <w:spacing w:after="0" w:line="240" w:lineRule="auto"/>
        <w:rPr>
          <w:color w:val="7F7F7F" w:themeColor="text1" w:themeTint="80"/>
          <w:sz w:val="18"/>
          <w:szCs w:val="18"/>
        </w:rPr>
      </w:pPr>
    </w:p>
    <w:sectPr w:rsidR="0001067A" w:rsidRPr="0001067A" w:rsidSect="003F38C1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82" w:rsidRDefault="00E47582" w:rsidP="00747EFB">
      <w:pPr>
        <w:spacing w:after="0" w:line="240" w:lineRule="auto"/>
      </w:pPr>
      <w:r>
        <w:separator/>
      </w:r>
    </w:p>
  </w:endnote>
  <w:endnote w:type="continuationSeparator" w:id="0">
    <w:p w:rsidR="00E47582" w:rsidRDefault="00E47582" w:rsidP="0074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356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E2C" w:rsidRDefault="002D3E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2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3E2C" w:rsidRDefault="002D3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82" w:rsidRDefault="00E47582" w:rsidP="00747EFB">
      <w:pPr>
        <w:spacing w:after="0" w:line="240" w:lineRule="auto"/>
      </w:pPr>
      <w:r>
        <w:separator/>
      </w:r>
    </w:p>
  </w:footnote>
  <w:footnote w:type="continuationSeparator" w:id="0">
    <w:p w:rsidR="00E47582" w:rsidRDefault="00E47582" w:rsidP="0074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2C" w:rsidRPr="001253F0" w:rsidRDefault="002D3E2C" w:rsidP="007F0DD3">
    <w:pPr>
      <w:spacing w:after="0" w:line="240" w:lineRule="auto"/>
      <w:jc w:val="center"/>
      <w:rPr>
        <w:b/>
        <w:sz w:val="24"/>
        <w:szCs w:val="24"/>
        <w:u w:val="single"/>
      </w:rPr>
    </w:pPr>
    <w:r w:rsidRPr="001253F0">
      <w:rPr>
        <w:b/>
        <w:sz w:val="24"/>
        <w:szCs w:val="24"/>
        <w:u w:val="single"/>
      </w:rPr>
      <w:t>THE COLLEGE OF SAINT ROSE</w:t>
    </w:r>
  </w:p>
  <w:p w:rsidR="002D3E2C" w:rsidRDefault="002D3E2C" w:rsidP="007F0DD3">
    <w:pPr>
      <w:spacing w:after="0" w:line="240" w:lineRule="auto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Social Work (MSSW)</w:t>
    </w:r>
  </w:p>
  <w:p w:rsidR="002D3E2C" w:rsidRDefault="002D3E2C">
    <w:pPr>
      <w:pStyle w:val="Header"/>
    </w:pPr>
  </w:p>
  <w:p w:rsidR="002D3E2C" w:rsidRDefault="002D3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7C7"/>
    <w:multiLevelType w:val="hybridMultilevel"/>
    <w:tmpl w:val="622A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12B7"/>
    <w:multiLevelType w:val="hybridMultilevel"/>
    <w:tmpl w:val="2A0C57AC"/>
    <w:lvl w:ilvl="0" w:tplc="C39A83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3326C"/>
    <w:multiLevelType w:val="hybridMultilevel"/>
    <w:tmpl w:val="19F2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50F2"/>
    <w:multiLevelType w:val="hybridMultilevel"/>
    <w:tmpl w:val="8FB8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6AF156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4082"/>
    <w:multiLevelType w:val="hybridMultilevel"/>
    <w:tmpl w:val="B0E2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35FEC"/>
    <w:multiLevelType w:val="hybridMultilevel"/>
    <w:tmpl w:val="3426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7E54"/>
    <w:multiLevelType w:val="hybridMultilevel"/>
    <w:tmpl w:val="79BED6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B832F76"/>
    <w:multiLevelType w:val="hybridMultilevel"/>
    <w:tmpl w:val="006CA2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94"/>
    <w:rsid w:val="0001067A"/>
    <w:rsid w:val="00015E18"/>
    <w:rsid w:val="000208F3"/>
    <w:rsid w:val="00033943"/>
    <w:rsid w:val="00060BA5"/>
    <w:rsid w:val="000723A2"/>
    <w:rsid w:val="000753AF"/>
    <w:rsid w:val="00080F80"/>
    <w:rsid w:val="000B5375"/>
    <w:rsid w:val="000D0324"/>
    <w:rsid w:val="00110B5C"/>
    <w:rsid w:val="001169ED"/>
    <w:rsid w:val="001253F0"/>
    <w:rsid w:val="00132471"/>
    <w:rsid w:val="001347A6"/>
    <w:rsid w:val="001401F3"/>
    <w:rsid w:val="00153339"/>
    <w:rsid w:val="00166F1B"/>
    <w:rsid w:val="00171808"/>
    <w:rsid w:val="00187CB6"/>
    <w:rsid w:val="001B0094"/>
    <w:rsid w:val="001C1DC1"/>
    <w:rsid w:val="001D68AA"/>
    <w:rsid w:val="001D7322"/>
    <w:rsid w:val="00202DD0"/>
    <w:rsid w:val="00205772"/>
    <w:rsid w:val="00207058"/>
    <w:rsid w:val="002215C3"/>
    <w:rsid w:val="0025517C"/>
    <w:rsid w:val="00276E88"/>
    <w:rsid w:val="00286D40"/>
    <w:rsid w:val="00286DF1"/>
    <w:rsid w:val="002C2B33"/>
    <w:rsid w:val="002D3E2C"/>
    <w:rsid w:val="002D7FEF"/>
    <w:rsid w:val="002F426C"/>
    <w:rsid w:val="00302BB6"/>
    <w:rsid w:val="00377E27"/>
    <w:rsid w:val="0038132D"/>
    <w:rsid w:val="003933F6"/>
    <w:rsid w:val="003B3C48"/>
    <w:rsid w:val="003B4DF4"/>
    <w:rsid w:val="003C022A"/>
    <w:rsid w:val="003C2DF6"/>
    <w:rsid w:val="003F38C1"/>
    <w:rsid w:val="00423931"/>
    <w:rsid w:val="004640F9"/>
    <w:rsid w:val="0048157E"/>
    <w:rsid w:val="004825C2"/>
    <w:rsid w:val="004A57E5"/>
    <w:rsid w:val="004B4874"/>
    <w:rsid w:val="004B4B81"/>
    <w:rsid w:val="004C285D"/>
    <w:rsid w:val="004E5384"/>
    <w:rsid w:val="004F13D0"/>
    <w:rsid w:val="005200C2"/>
    <w:rsid w:val="00546518"/>
    <w:rsid w:val="00550DBD"/>
    <w:rsid w:val="00553EEC"/>
    <w:rsid w:val="005A5373"/>
    <w:rsid w:val="005E5603"/>
    <w:rsid w:val="0061165B"/>
    <w:rsid w:val="00635CB2"/>
    <w:rsid w:val="00650077"/>
    <w:rsid w:val="00664193"/>
    <w:rsid w:val="00667E21"/>
    <w:rsid w:val="006714A7"/>
    <w:rsid w:val="00673938"/>
    <w:rsid w:val="006778B2"/>
    <w:rsid w:val="006C6B8F"/>
    <w:rsid w:val="006F1A80"/>
    <w:rsid w:val="00706A6B"/>
    <w:rsid w:val="00716764"/>
    <w:rsid w:val="007424E1"/>
    <w:rsid w:val="00746000"/>
    <w:rsid w:val="00747EFB"/>
    <w:rsid w:val="00754E3A"/>
    <w:rsid w:val="00763A23"/>
    <w:rsid w:val="00763F38"/>
    <w:rsid w:val="0077334F"/>
    <w:rsid w:val="007855F0"/>
    <w:rsid w:val="007929E0"/>
    <w:rsid w:val="007A5C29"/>
    <w:rsid w:val="007B0A1C"/>
    <w:rsid w:val="007B3146"/>
    <w:rsid w:val="007C1C51"/>
    <w:rsid w:val="007F0DD3"/>
    <w:rsid w:val="007F31B8"/>
    <w:rsid w:val="008249AB"/>
    <w:rsid w:val="00826332"/>
    <w:rsid w:val="00835F80"/>
    <w:rsid w:val="00837CE4"/>
    <w:rsid w:val="008471CE"/>
    <w:rsid w:val="008833A9"/>
    <w:rsid w:val="00884144"/>
    <w:rsid w:val="00891544"/>
    <w:rsid w:val="008B4D34"/>
    <w:rsid w:val="008C60FE"/>
    <w:rsid w:val="008D1FCB"/>
    <w:rsid w:val="008E5FCC"/>
    <w:rsid w:val="008F0C1D"/>
    <w:rsid w:val="008F22B1"/>
    <w:rsid w:val="0090202F"/>
    <w:rsid w:val="00903FEA"/>
    <w:rsid w:val="00917365"/>
    <w:rsid w:val="00921BC2"/>
    <w:rsid w:val="00922840"/>
    <w:rsid w:val="00952831"/>
    <w:rsid w:val="009604CE"/>
    <w:rsid w:val="00981EB1"/>
    <w:rsid w:val="00992071"/>
    <w:rsid w:val="009C56F7"/>
    <w:rsid w:val="009D0E84"/>
    <w:rsid w:val="009E3F50"/>
    <w:rsid w:val="009F7E99"/>
    <w:rsid w:val="00A035D0"/>
    <w:rsid w:val="00A0669A"/>
    <w:rsid w:val="00A1083E"/>
    <w:rsid w:val="00A12F86"/>
    <w:rsid w:val="00A14567"/>
    <w:rsid w:val="00A577C4"/>
    <w:rsid w:val="00A616F6"/>
    <w:rsid w:val="00A63DE2"/>
    <w:rsid w:val="00A739DB"/>
    <w:rsid w:val="00A8341F"/>
    <w:rsid w:val="00A92BE8"/>
    <w:rsid w:val="00A93022"/>
    <w:rsid w:val="00A97D31"/>
    <w:rsid w:val="00AA27A7"/>
    <w:rsid w:val="00AB30E5"/>
    <w:rsid w:val="00AB512E"/>
    <w:rsid w:val="00AB67A0"/>
    <w:rsid w:val="00AE3369"/>
    <w:rsid w:val="00AE3D38"/>
    <w:rsid w:val="00AF0A55"/>
    <w:rsid w:val="00B01C9E"/>
    <w:rsid w:val="00B0594B"/>
    <w:rsid w:val="00B34CB7"/>
    <w:rsid w:val="00B4711B"/>
    <w:rsid w:val="00B61EBB"/>
    <w:rsid w:val="00BA09F1"/>
    <w:rsid w:val="00BA1C6B"/>
    <w:rsid w:val="00BB6575"/>
    <w:rsid w:val="00BD4F05"/>
    <w:rsid w:val="00BF35B7"/>
    <w:rsid w:val="00C103F1"/>
    <w:rsid w:val="00C32222"/>
    <w:rsid w:val="00C35537"/>
    <w:rsid w:val="00C6742E"/>
    <w:rsid w:val="00C71582"/>
    <w:rsid w:val="00C82227"/>
    <w:rsid w:val="00CF36C4"/>
    <w:rsid w:val="00CF4281"/>
    <w:rsid w:val="00CF632A"/>
    <w:rsid w:val="00D15C19"/>
    <w:rsid w:val="00D177C6"/>
    <w:rsid w:val="00D17B3D"/>
    <w:rsid w:val="00D30D61"/>
    <w:rsid w:val="00D45AF2"/>
    <w:rsid w:val="00D51E6F"/>
    <w:rsid w:val="00D67D77"/>
    <w:rsid w:val="00D97C0F"/>
    <w:rsid w:val="00DA53FA"/>
    <w:rsid w:val="00DC3891"/>
    <w:rsid w:val="00DE0447"/>
    <w:rsid w:val="00DF4B20"/>
    <w:rsid w:val="00DF7E7B"/>
    <w:rsid w:val="00E0776F"/>
    <w:rsid w:val="00E24016"/>
    <w:rsid w:val="00E2496B"/>
    <w:rsid w:val="00E330FD"/>
    <w:rsid w:val="00E3735D"/>
    <w:rsid w:val="00E37868"/>
    <w:rsid w:val="00E47582"/>
    <w:rsid w:val="00E92E67"/>
    <w:rsid w:val="00E94CB3"/>
    <w:rsid w:val="00EA1534"/>
    <w:rsid w:val="00EA1E5B"/>
    <w:rsid w:val="00EA31E3"/>
    <w:rsid w:val="00ED0C63"/>
    <w:rsid w:val="00ED3414"/>
    <w:rsid w:val="00EF132D"/>
    <w:rsid w:val="00F019BB"/>
    <w:rsid w:val="00F020E9"/>
    <w:rsid w:val="00F153D7"/>
    <w:rsid w:val="00F33332"/>
    <w:rsid w:val="00F65638"/>
    <w:rsid w:val="00F80594"/>
    <w:rsid w:val="00F80A59"/>
    <w:rsid w:val="00F92E9F"/>
    <w:rsid w:val="00FB187D"/>
    <w:rsid w:val="00FD6D72"/>
    <w:rsid w:val="00FE3DD9"/>
    <w:rsid w:val="00FF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2F906"/>
  <w15:docId w15:val="{5FBCE715-0A25-483C-A713-6148C4FE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unhideWhenUsed="1" w:qFormat="1"/>
    <w:lsdException w:name="heading 8" w:uiPriority="99" w:unhideWhenUsed="1" w:qFormat="1"/>
    <w:lsdException w:name="heading 9" w:uiPriority="9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iPriority="99" w:unhideWhenUsed="1"/>
    <w:lsdException w:name="Strong" w:uiPriority="22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uiPriority="31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B8"/>
  </w:style>
  <w:style w:type="paragraph" w:styleId="Heading1">
    <w:name w:val="heading 1"/>
    <w:basedOn w:val="Normal"/>
    <w:next w:val="Normal"/>
    <w:link w:val="Heading1Char"/>
    <w:uiPriority w:val="99"/>
    <w:qFormat/>
    <w:rsid w:val="00207058"/>
    <w:pPr>
      <w:keepNext/>
      <w:widowControl w:val="0"/>
      <w:tabs>
        <w:tab w:val="left" w:pos="-1620"/>
        <w:tab w:val="left" w:pos="-1260"/>
        <w:tab w:val="left" w:pos="-540"/>
        <w:tab w:val="left" w:pos="180"/>
        <w:tab w:val="left" w:pos="540"/>
        <w:tab w:val="left" w:pos="1260"/>
        <w:tab w:val="left" w:pos="2340"/>
        <w:tab w:val="left" w:pos="279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</w:tabs>
      <w:spacing w:after="0" w:line="192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058"/>
    <w:pPr>
      <w:keepNext/>
      <w:widowControl w:val="0"/>
      <w:tabs>
        <w:tab w:val="left" w:pos="-1620"/>
        <w:tab w:val="left" w:pos="-1260"/>
        <w:tab w:val="left" w:pos="-540"/>
        <w:tab w:val="left" w:pos="180"/>
        <w:tab w:val="left" w:pos="540"/>
        <w:tab w:val="left" w:pos="1260"/>
        <w:tab w:val="left" w:pos="2340"/>
        <w:tab w:val="left" w:pos="279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</w:tabs>
      <w:spacing w:after="0" w:line="192" w:lineRule="auto"/>
      <w:outlineLvl w:val="1"/>
    </w:pPr>
    <w:rPr>
      <w:rFonts w:ascii="Times New Roman" w:eastAsia="Times New Roman" w:hAnsi="Times New Roman" w:cs="Times New Roman"/>
      <w:b/>
      <w:snapToGrid w:val="0"/>
      <w:sz w:val="26"/>
      <w:szCs w:val="24"/>
    </w:rPr>
  </w:style>
  <w:style w:type="paragraph" w:styleId="Heading3">
    <w:name w:val="heading 3"/>
    <w:basedOn w:val="Normal"/>
    <w:link w:val="Heading3Char"/>
    <w:uiPriority w:val="99"/>
    <w:qFormat/>
    <w:rsid w:val="00302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058"/>
    <w:pPr>
      <w:keepNext/>
      <w:widowControl w:val="0"/>
      <w:spacing w:after="0" w:line="240" w:lineRule="auto"/>
      <w:outlineLvl w:val="3"/>
    </w:pPr>
    <w:rPr>
      <w:rFonts w:ascii="Times" w:eastAsia="Times New Roman" w:hAnsi="Times" w:cs="Times New Roman"/>
      <w:b/>
      <w:snapToGrid w:val="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7058"/>
    <w:pPr>
      <w:keepNext/>
      <w:widowControl w:val="0"/>
      <w:spacing w:after="0" w:line="240" w:lineRule="auto"/>
      <w:outlineLvl w:val="4"/>
    </w:pPr>
    <w:rPr>
      <w:rFonts w:ascii="Times" w:eastAsia="Times New Roman" w:hAnsi="Times" w:cs="Times New Roman"/>
      <w:b/>
      <w:snapToGrid w:val="0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7058"/>
    <w:pPr>
      <w:keepNext/>
      <w:widowControl w:val="0"/>
      <w:tabs>
        <w:tab w:val="left" w:pos="-1080"/>
      </w:tabs>
      <w:spacing w:after="0" w:line="215" w:lineRule="auto"/>
      <w:outlineLvl w:val="5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7058"/>
    <w:pPr>
      <w:keepNext/>
      <w:widowControl w:val="0"/>
      <w:tabs>
        <w:tab w:val="left" w:pos="-1440"/>
      </w:tabs>
      <w:spacing w:after="0" w:line="240" w:lineRule="auto"/>
      <w:ind w:left="1440" w:hanging="720"/>
      <w:jc w:val="center"/>
      <w:outlineLvl w:val="6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7058"/>
    <w:pPr>
      <w:keepNext/>
      <w:framePr w:hSpace="180" w:wrap="around" w:vAnchor="text" w:hAnchor="margin" w:xAlign="center" w:y="721"/>
      <w:widowControl w:val="0"/>
      <w:tabs>
        <w:tab w:val="left" w:pos="-144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7058"/>
    <w:pPr>
      <w:keepNext/>
      <w:widowControl w:val="0"/>
      <w:spacing w:after="0" w:line="240" w:lineRule="auto"/>
      <w:ind w:left="720"/>
      <w:outlineLvl w:val="8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0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FB"/>
  </w:style>
  <w:style w:type="paragraph" w:styleId="Footer">
    <w:name w:val="footer"/>
    <w:basedOn w:val="Normal"/>
    <w:link w:val="FooterChar"/>
    <w:uiPriority w:val="99"/>
    <w:unhideWhenUsed/>
    <w:rsid w:val="0074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FB"/>
  </w:style>
  <w:style w:type="paragraph" w:styleId="ListParagraph">
    <w:name w:val="List Paragraph"/>
    <w:basedOn w:val="Normal"/>
    <w:uiPriority w:val="34"/>
    <w:qFormat/>
    <w:rsid w:val="00F92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3C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753AF"/>
    <w:rPr>
      <w:b/>
      <w:bCs/>
    </w:rPr>
  </w:style>
  <w:style w:type="paragraph" w:customStyle="1" w:styleId="sc-bodytext">
    <w:name w:val="sc-bodytext"/>
    <w:basedOn w:val="Normal"/>
    <w:rsid w:val="00FB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s">
    <w:name w:val="credits"/>
    <w:basedOn w:val="Normal"/>
    <w:rsid w:val="0030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requirementsnote">
    <w:name w:val="sc-requirementsnote"/>
    <w:basedOn w:val="Normal"/>
    <w:rsid w:val="0030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2BB6"/>
  </w:style>
  <w:style w:type="character" w:customStyle="1" w:styleId="Heading3Char">
    <w:name w:val="Heading 3 Char"/>
    <w:basedOn w:val="DefaultParagraphFont"/>
    <w:link w:val="Heading3"/>
    <w:uiPriority w:val="99"/>
    <w:rsid w:val="00302B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9"/>
    <w:rsid w:val="00207058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07058"/>
    <w:rPr>
      <w:rFonts w:ascii="Times New Roman" w:eastAsia="Times New Roman" w:hAnsi="Times New Roman" w:cs="Times New Roman"/>
      <w:b/>
      <w:snapToGrid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07058"/>
    <w:rPr>
      <w:rFonts w:ascii="Times" w:eastAsia="Times New Roman" w:hAnsi="Times" w:cs="Times New Roman"/>
      <w:b/>
      <w:snapToGrid w:val="0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07058"/>
    <w:rPr>
      <w:rFonts w:ascii="Times" w:eastAsia="Times New Roman" w:hAnsi="Times" w:cs="Times New Roman"/>
      <w:b/>
      <w:snapToGrid w:val="0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207058"/>
    <w:rPr>
      <w:rFonts w:ascii="Times New Roman" w:eastAsia="Times New Roman" w:hAnsi="Times New Roman" w:cs="Times New Roman"/>
      <w:b/>
      <w:snapToGrid w:val="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207058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207058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207058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styleId="FootnoteReference">
    <w:name w:val="footnote reference"/>
    <w:uiPriority w:val="99"/>
    <w:rsid w:val="00207058"/>
  </w:style>
  <w:style w:type="paragraph" w:customStyle="1" w:styleId="a">
    <w:name w:val="_"/>
    <w:basedOn w:val="Normal"/>
    <w:uiPriority w:val="99"/>
    <w:rsid w:val="00207058"/>
    <w:pPr>
      <w:widowControl w:val="0"/>
      <w:tabs>
        <w:tab w:val="left" w:pos="-720"/>
        <w:tab w:val="left" w:pos="0"/>
        <w:tab w:val="left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07058"/>
    <w:pPr>
      <w:widowControl w:val="0"/>
      <w:tabs>
        <w:tab w:val="left" w:pos="-1620"/>
        <w:tab w:val="left" w:pos="-1260"/>
        <w:tab w:val="left" w:pos="-540"/>
        <w:tab w:val="left" w:pos="180"/>
        <w:tab w:val="left" w:pos="540"/>
        <w:tab w:val="left" w:pos="1260"/>
        <w:tab w:val="left" w:pos="2340"/>
        <w:tab w:val="left" w:pos="279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</w:tabs>
      <w:spacing w:after="0" w:line="192" w:lineRule="auto"/>
      <w:ind w:left="540" w:hanging="540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7058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0705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07058"/>
    <w:rPr>
      <w:rFonts w:ascii="Times New Roman" w:eastAsia="Times New Roman" w:hAnsi="Times New Roman" w:cs="Times New Roman"/>
      <w:b/>
      <w:snapToGrid w:val="0"/>
      <w:sz w:val="30"/>
      <w:szCs w:val="24"/>
    </w:rPr>
  </w:style>
  <w:style w:type="character" w:styleId="PageNumber">
    <w:name w:val="page number"/>
    <w:basedOn w:val="DefaultParagraphFont"/>
    <w:uiPriority w:val="99"/>
    <w:rsid w:val="00207058"/>
  </w:style>
  <w:style w:type="character" w:styleId="CommentReference">
    <w:name w:val="annotation reference"/>
    <w:basedOn w:val="DefaultParagraphFont"/>
    <w:uiPriority w:val="99"/>
    <w:rsid w:val="0020705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070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058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rsid w:val="00207058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07058"/>
    <w:rPr>
      <w:rFonts w:ascii="Tahoma" w:eastAsia="Times New Roman" w:hAnsi="Tahoma" w:cs="Times New Roman"/>
      <w:snapToGrid w:val="0"/>
      <w:sz w:val="24"/>
      <w:szCs w:val="24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rsid w:val="00207058"/>
    <w:pPr>
      <w:widowControl w:val="0"/>
      <w:tabs>
        <w:tab w:val="left" w:pos="-1080"/>
      </w:tabs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7058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0705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7058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070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070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207058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  <w:smallCaps/>
      <w:snapToGrid w:val="0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207058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napToGrid w:val="0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207058"/>
    <w:pPr>
      <w:widowControl w:val="0"/>
      <w:spacing w:after="0" w:line="240" w:lineRule="auto"/>
      <w:ind w:left="480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207058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1"/>
    </w:rPr>
  </w:style>
  <w:style w:type="paragraph" w:styleId="TOC5">
    <w:name w:val="toc 5"/>
    <w:basedOn w:val="Normal"/>
    <w:next w:val="Normal"/>
    <w:autoRedefine/>
    <w:uiPriority w:val="99"/>
    <w:rsid w:val="00207058"/>
    <w:pPr>
      <w:widowControl w:val="0"/>
      <w:spacing w:after="0" w:line="240" w:lineRule="auto"/>
      <w:ind w:left="960"/>
    </w:pPr>
    <w:rPr>
      <w:rFonts w:ascii="Times New Roman" w:eastAsia="Times New Roman" w:hAnsi="Times New Roman" w:cs="Times New Roman"/>
      <w:snapToGrid w:val="0"/>
      <w:sz w:val="24"/>
      <w:szCs w:val="21"/>
    </w:rPr>
  </w:style>
  <w:style w:type="paragraph" w:styleId="TOC6">
    <w:name w:val="toc 6"/>
    <w:basedOn w:val="Normal"/>
    <w:next w:val="Normal"/>
    <w:autoRedefine/>
    <w:uiPriority w:val="99"/>
    <w:rsid w:val="00207058"/>
    <w:pPr>
      <w:widowControl w:val="0"/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24"/>
      <w:szCs w:val="21"/>
    </w:rPr>
  </w:style>
  <w:style w:type="paragraph" w:styleId="TOC7">
    <w:name w:val="toc 7"/>
    <w:basedOn w:val="Normal"/>
    <w:next w:val="Normal"/>
    <w:autoRedefine/>
    <w:uiPriority w:val="99"/>
    <w:rsid w:val="00207058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napToGrid w:val="0"/>
      <w:sz w:val="24"/>
      <w:szCs w:val="21"/>
    </w:rPr>
  </w:style>
  <w:style w:type="paragraph" w:styleId="TOC8">
    <w:name w:val="toc 8"/>
    <w:basedOn w:val="Normal"/>
    <w:next w:val="Normal"/>
    <w:autoRedefine/>
    <w:uiPriority w:val="99"/>
    <w:rsid w:val="00207058"/>
    <w:pPr>
      <w:widowControl w:val="0"/>
      <w:spacing w:after="0" w:line="240" w:lineRule="auto"/>
      <w:ind w:left="1680"/>
    </w:pPr>
    <w:rPr>
      <w:rFonts w:ascii="Times New Roman" w:eastAsia="Times New Roman" w:hAnsi="Times New Roman" w:cs="Times New Roman"/>
      <w:snapToGrid w:val="0"/>
      <w:sz w:val="24"/>
      <w:szCs w:val="21"/>
    </w:rPr>
  </w:style>
  <w:style w:type="paragraph" w:styleId="TOC9">
    <w:name w:val="toc 9"/>
    <w:basedOn w:val="Normal"/>
    <w:next w:val="Normal"/>
    <w:autoRedefine/>
    <w:uiPriority w:val="99"/>
    <w:rsid w:val="00207058"/>
    <w:pPr>
      <w:widowControl w:val="0"/>
      <w:spacing w:after="0" w:line="240" w:lineRule="auto"/>
      <w:ind w:left="1920"/>
    </w:pPr>
    <w:rPr>
      <w:rFonts w:ascii="Times New Roman" w:eastAsia="Times New Roman" w:hAnsi="Times New Roman" w:cs="Times New Roman"/>
      <w:snapToGrid w:val="0"/>
      <w:sz w:val="24"/>
      <w:szCs w:val="21"/>
    </w:rPr>
  </w:style>
  <w:style w:type="paragraph" w:styleId="BodyText2">
    <w:name w:val="Body Text 2"/>
    <w:basedOn w:val="Normal"/>
    <w:link w:val="BodyText2Char"/>
    <w:uiPriority w:val="99"/>
    <w:rsid w:val="00207058"/>
    <w:pPr>
      <w:widowControl w:val="0"/>
      <w:tabs>
        <w:tab w:val="left" w:pos="10800"/>
      </w:tabs>
      <w:spacing w:after="0" w:line="240" w:lineRule="auto"/>
      <w:ind w:right="-1530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07058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07058"/>
    <w:pPr>
      <w:widowControl w:val="0"/>
      <w:spacing w:after="0" w:line="240" w:lineRule="auto"/>
      <w:ind w:right="-1530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07058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odyText1">
    <w:name w:val="Body Text1"/>
    <w:uiPriority w:val="99"/>
    <w:rsid w:val="00207058"/>
    <w:pPr>
      <w:autoSpaceDE w:val="0"/>
      <w:autoSpaceDN w:val="0"/>
      <w:adjustRightInd w:val="0"/>
      <w:spacing w:after="0" w:line="240" w:lineRule="auto"/>
      <w:ind w:firstLine="360"/>
    </w:pPr>
    <w:rPr>
      <w:rFonts w:ascii="Times" w:eastAsia="Times New Roman" w:hAnsi="Times" w:cs="Times New Roman"/>
      <w:color w:val="000000"/>
      <w:sz w:val="24"/>
      <w:szCs w:val="24"/>
    </w:rPr>
  </w:style>
  <w:style w:type="paragraph" w:customStyle="1" w:styleId="Bodytextsubhead">
    <w:name w:val="Body text subhead"/>
    <w:basedOn w:val="BodyText1"/>
    <w:uiPriority w:val="99"/>
    <w:rsid w:val="00207058"/>
    <w:pPr>
      <w:ind w:firstLine="0"/>
    </w:pPr>
    <w:rPr>
      <w:b/>
      <w:color w:val="auto"/>
    </w:rPr>
  </w:style>
  <w:style w:type="paragraph" w:customStyle="1" w:styleId="Body">
    <w:name w:val="Body"/>
    <w:uiPriority w:val="99"/>
    <w:rsid w:val="00207058"/>
    <w:pPr>
      <w:widowControl w:val="0"/>
      <w:autoSpaceDE w:val="0"/>
      <w:autoSpaceDN w:val="0"/>
      <w:adjustRightInd w:val="0"/>
      <w:spacing w:before="120" w:after="0" w:line="240" w:lineRule="exact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serif1">
    <w:name w:val="serif1"/>
    <w:basedOn w:val="DefaultParagraphFont"/>
    <w:uiPriority w:val="99"/>
    <w:rsid w:val="00207058"/>
    <w:rPr>
      <w:rFonts w:ascii="Times" w:hAnsi="Times" w:cs="Times" w:hint="default"/>
      <w:sz w:val="24"/>
      <w:szCs w:val="24"/>
    </w:rPr>
  </w:style>
  <w:style w:type="character" w:customStyle="1" w:styleId="maincopy1">
    <w:name w:val="maincopy1"/>
    <w:basedOn w:val="DefaultParagraphFont"/>
    <w:uiPriority w:val="99"/>
    <w:rsid w:val="00207058"/>
    <w:rPr>
      <w:rFonts w:ascii="Verdana" w:hAnsi="Verdana" w:hint="default"/>
      <w:color w:val="666666"/>
      <w:sz w:val="15"/>
      <w:szCs w:val="15"/>
    </w:rPr>
  </w:style>
  <w:style w:type="paragraph" w:customStyle="1" w:styleId="BodyNumber">
    <w:name w:val="Body Number"/>
    <w:basedOn w:val="Body"/>
    <w:uiPriority w:val="99"/>
    <w:rsid w:val="00207058"/>
    <w:pPr>
      <w:tabs>
        <w:tab w:val="left" w:pos="360"/>
      </w:tabs>
      <w:ind w:left="360" w:hanging="360"/>
    </w:pPr>
    <w:rPr>
      <w:rFonts w:cs="Times New Roman"/>
    </w:rPr>
  </w:style>
  <w:style w:type="paragraph" w:customStyle="1" w:styleId="CourseDescriptionTitle">
    <w:name w:val="Course Description Title"/>
    <w:uiPriority w:val="99"/>
    <w:rsid w:val="00207058"/>
    <w:pPr>
      <w:spacing w:before="120" w:after="0" w:line="240" w:lineRule="exact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BodyNS">
    <w:name w:val="Body NS"/>
    <w:basedOn w:val="Body"/>
    <w:link w:val="BodyNSChar"/>
    <w:uiPriority w:val="99"/>
    <w:rsid w:val="00207058"/>
    <w:pPr>
      <w:spacing w:before="0"/>
    </w:pPr>
    <w:rPr>
      <w:rFonts w:cs="Times New Roman"/>
    </w:rPr>
  </w:style>
  <w:style w:type="paragraph" w:customStyle="1" w:styleId="BodyChart">
    <w:name w:val="Body Chart"/>
    <w:basedOn w:val="Body"/>
    <w:uiPriority w:val="99"/>
    <w:rsid w:val="00207058"/>
    <w:pPr>
      <w:tabs>
        <w:tab w:val="left" w:pos="1440"/>
        <w:tab w:val="right" w:pos="6480"/>
      </w:tabs>
      <w:ind w:left="1440" w:hanging="1170"/>
      <w:jc w:val="left"/>
    </w:pPr>
  </w:style>
  <w:style w:type="paragraph" w:customStyle="1" w:styleId="BodyChartTitle">
    <w:name w:val="Body Chart Title"/>
    <w:basedOn w:val="CourseDescriptionTitle"/>
    <w:uiPriority w:val="99"/>
    <w:rsid w:val="00207058"/>
    <w:pPr>
      <w:tabs>
        <w:tab w:val="left" w:pos="270"/>
        <w:tab w:val="right" w:pos="6480"/>
      </w:tabs>
    </w:pPr>
  </w:style>
  <w:style w:type="paragraph" w:customStyle="1" w:styleId="Heading">
    <w:name w:val="Heading"/>
    <w:uiPriority w:val="99"/>
    <w:rsid w:val="00207058"/>
    <w:pPr>
      <w:widowControl w:val="0"/>
      <w:autoSpaceDE w:val="0"/>
      <w:autoSpaceDN w:val="0"/>
      <w:adjustRightInd w:val="0"/>
      <w:spacing w:before="160" w:after="0" w:line="220" w:lineRule="exact"/>
    </w:pPr>
    <w:rPr>
      <w:rFonts w:ascii="Arial" w:eastAsia="Times New Roman" w:hAnsi="Arial" w:cs="Arial"/>
      <w:b/>
      <w:bCs/>
      <w:caps/>
    </w:rPr>
  </w:style>
  <w:style w:type="paragraph" w:customStyle="1" w:styleId="CourseDescriptionText">
    <w:name w:val="Course Description Text"/>
    <w:uiPriority w:val="99"/>
    <w:rsid w:val="00207058"/>
    <w:pPr>
      <w:spacing w:after="0" w:line="240" w:lineRule="exact"/>
      <w:jc w:val="both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ourseTitleText">
    <w:name w:val="Course Title Text"/>
    <w:uiPriority w:val="99"/>
    <w:rsid w:val="00207058"/>
    <w:pPr>
      <w:tabs>
        <w:tab w:val="right" w:pos="6480"/>
      </w:tabs>
      <w:spacing w:before="120" w:after="0" w:line="240" w:lineRule="exact"/>
    </w:pPr>
    <w:rPr>
      <w:rFonts w:ascii="Times" w:eastAsia="Times New Roman" w:hAnsi="Times" w:cs="Times"/>
      <w:b/>
      <w:bCs/>
      <w:color w:val="000000"/>
      <w:sz w:val="24"/>
      <w:szCs w:val="24"/>
    </w:rPr>
  </w:style>
  <w:style w:type="character" w:customStyle="1" w:styleId="BodyNSChar">
    <w:name w:val="Body NS Char"/>
    <w:basedOn w:val="DefaultParagraphFont"/>
    <w:link w:val="BodyNS"/>
    <w:uiPriority w:val="99"/>
    <w:rsid w:val="00207058"/>
    <w:rPr>
      <w:rFonts w:ascii="Times" w:eastAsia="Times New Roman" w:hAnsi="Times" w:cs="Times New Roman"/>
      <w:sz w:val="24"/>
      <w:szCs w:val="24"/>
    </w:rPr>
  </w:style>
  <w:style w:type="character" w:customStyle="1" w:styleId="arial18green">
    <w:name w:val="arial18green"/>
    <w:basedOn w:val="DefaultParagraphFont"/>
    <w:uiPriority w:val="99"/>
    <w:rsid w:val="00207058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7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7058"/>
    <w:rPr>
      <w:rFonts w:ascii="Times New Roman" w:eastAsia="Times New Roman" w:hAnsi="Times New Roman" w:cs="Times New Roman"/>
      <w:b/>
      <w:bCs/>
      <w:snapToGrid w:val="0"/>
      <w:sz w:val="20"/>
      <w:szCs w:val="24"/>
    </w:rPr>
  </w:style>
  <w:style w:type="paragraph" w:customStyle="1" w:styleId="Default">
    <w:name w:val="Default"/>
    <w:rsid w:val="00207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20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20705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0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207058"/>
    <w:rPr>
      <w:smallCaps/>
      <w:color w:val="C0504D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0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0705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3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rose.edu/social-work-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ose.edu/academics/graduate-programs/cours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OGNAM@mail.stros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ckerj@stros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ose.edu/gradappl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CC6C-82A5-433D-AC86-B868307F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kodaktester</dc:creator>
  <cp:lastModifiedBy>ACKER, JANET</cp:lastModifiedBy>
  <cp:revision>3</cp:revision>
  <cp:lastPrinted>2017-08-08T14:34:00Z</cp:lastPrinted>
  <dcterms:created xsi:type="dcterms:W3CDTF">2023-10-18T21:19:00Z</dcterms:created>
  <dcterms:modified xsi:type="dcterms:W3CDTF">2023-10-18T21:30:00Z</dcterms:modified>
</cp:coreProperties>
</file>